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222" w:rsidRPr="00327A6A" w:rsidRDefault="00156222" w:rsidP="00156222">
      <w:pPr>
        <w:pStyle w:val="1"/>
        <w:rPr>
          <w:sz w:val="24"/>
          <w:szCs w:val="24"/>
        </w:rPr>
      </w:pPr>
      <w:r w:rsidRPr="00327A6A">
        <w:rPr>
          <w:sz w:val="24"/>
          <w:szCs w:val="24"/>
        </w:rPr>
        <w:t>Создание карты в QGIS</w:t>
      </w:r>
    </w:p>
    <w:p w:rsidR="00FB20E9" w:rsidRPr="00692DBF" w:rsidRDefault="00404CE8" w:rsidP="004F4743">
      <w:pPr>
        <w:pStyle w:val="a3"/>
        <w:rPr>
          <w:b/>
          <w:sz w:val="28"/>
          <w:szCs w:val="28"/>
        </w:rPr>
      </w:pPr>
      <w:r w:rsidRPr="00692DBF">
        <w:rPr>
          <w:b/>
          <w:sz w:val="28"/>
          <w:szCs w:val="28"/>
        </w:rPr>
        <w:t>Лабораторная работа № 1. Поиск и скачивание карты</w:t>
      </w:r>
    </w:p>
    <w:p w:rsidR="003A2E3D" w:rsidRPr="003A2E3D" w:rsidRDefault="003A2E3D" w:rsidP="004F4743">
      <w:pPr>
        <w:pStyle w:val="a3"/>
      </w:pPr>
      <w:r w:rsidRPr="003A2E3D">
        <w:t>Соз</w:t>
      </w:r>
      <w:r>
        <w:t>дать папку «</w:t>
      </w:r>
      <w:r>
        <w:rPr>
          <w:lang w:val="en-US"/>
        </w:rPr>
        <w:t>QGIS</w:t>
      </w:r>
      <w:r>
        <w:t>»</w:t>
      </w:r>
    </w:p>
    <w:p w:rsidR="00156222" w:rsidRPr="00327A6A" w:rsidRDefault="009456D2" w:rsidP="004F4743">
      <w:pPr>
        <w:pStyle w:val="a3"/>
      </w:pPr>
      <w:r w:rsidRPr="00327A6A">
        <w:t xml:space="preserve">В любом поисковике введем «Геологические карты». В результатах поиска выберем </w:t>
      </w:r>
      <w:hyperlink r:id="rId7" w:history="1">
        <w:r w:rsidR="00156222" w:rsidRPr="00327A6A">
          <w:rPr>
            <w:rStyle w:val="a4"/>
          </w:rPr>
          <w:t>http://www.geolkarta.ru</w:t>
        </w:r>
      </w:hyperlink>
      <w:r w:rsidRPr="00327A6A">
        <w:t>, данный адрес можно сразу ввести в адресной строке.</w:t>
      </w:r>
    </w:p>
    <w:p w:rsidR="009456D2" w:rsidRPr="00327A6A" w:rsidRDefault="009456D2" w:rsidP="004F4743">
      <w:pPr>
        <w:pStyle w:val="a3"/>
      </w:pPr>
      <w:r w:rsidRPr="00327A6A">
        <w:rPr>
          <w:noProof/>
          <w:lang w:eastAsia="ru-RU"/>
        </w:rPr>
        <w:drawing>
          <wp:inline distT="0" distB="0" distL="0" distR="0">
            <wp:extent cx="3305175" cy="1476897"/>
            <wp:effectExtent l="19050" t="19050" r="9525" b="28575"/>
            <wp:docPr id="4" name="Рисунок 4" descr="C:\Users\Levchenko\Documents\Учебные материалы\Осень_2017\Информатика для геологов\Методички\YandexDisk\Скриншоты\2019-04-02_09-50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vchenko\Documents\Учебные материалы\Осень_2017\Информатика для геологов\Методички\YandexDisk\Скриншоты\2019-04-02_09-50-5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633" cy="14891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5A1B" w:rsidRPr="00327A6A" w:rsidRDefault="00156222" w:rsidP="004F4743">
      <w:pPr>
        <w:pStyle w:val="a3"/>
      </w:pPr>
      <w:r w:rsidRPr="00327A6A">
        <w:t xml:space="preserve">Выбрать </w:t>
      </w:r>
      <w:r w:rsidR="00F75A1B" w:rsidRPr="00327A6A">
        <w:t xml:space="preserve">щелчком левой кнопки мышки </w:t>
      </w:r>
      <w:r w:rsidRPr="00327A6A">
        <w:t>на интерактивной схеме нужный лист, например – L3738</w:t>
      </w:r>
      <w:r w:rsidR="00F75A1B" w:rsidRPr="00327A6A"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16"/>
        <w:gridCol w:w="3222"/>
      </w:tblGrid>
      <w:tr w:rsidR="00F05615" w:rsidRPr="00327A6A" w:rsidTr="00F05615">
        <w:tc>
          <w:tcPr>
            <w:tcW w:w="6006" w:type="dxa"/>
          </w:tcPr>
          <w:p w:rsidR="00F05615" w:rsidRPr="00327A6A" w:rsidRDefault="00F05615" w:rsidP="004F4743">
            <w:pPr>
              <w:pStyle w:val="a3"/>
            </w:pPr>
            <w:r w:rsidRPr="00327A6A">
              <w:rPr>
                <w:noProof/>
                <w:lang w:eastAsia="ru-RU"/>
              </w:rPr>
              <w:drawing>
                <wp:inline distT="0" distB="0" distL="0" distR="0" wp14:anchorId="11E91F61" wp14:editId="37659764">
                  <wp:extent cx="3487020" cy="2419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9-04-02_08-40-46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425" cy="243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2" w:type="dxa"/>
          </w:tcPr>
          <w:p w:rsidR="00F05615" w:rsidRPr="00327A6A" w:rsidRDefault="00F05615" w:rsidP="004F4743">
            <w:pPr>
              <w:pStyle w:val="a3"/>
            </w:pPr>
            <w:r w:rsidRPr="00327A6A">
              <w:t xml:space="preserve">При выборе листа масштаба 1:1 000 0000 новой серии необходимо учитывать, что при издании геологической карты новой серии была принята специальная схема </w:t>
            </w:r>
            <w:proofErr w:type="spellStart"/>
            <w:r w:rsidRPr="00327A6A">
              <w:t>разграфки</w:t>
            </w:r>
            <w:proofErr w:type="spellEnd"/>
            <w:r w:rsidRPr="00327A6A">
              <w:t xml:space="preserve"> на листы масштаба 1:1 000 0000. </w:t>
            </w:r>
          </w:p>
        </w:tc>
      </w:tr>
    </w:tbl>
    <w:p w:rsidR="00F05615" w:rsidRPr="00327A6A" w:rsidRDefault="00F05615" w:rsidP="004F4743">
      <w:pPr>
        <w:pStyle w:val="a3"/>
      </w:pPr>
      <w:r w:rsidRPr="00327A6A">
        <w:t>Согласно этой схеме, листы, в зависимости от широтного пояса, были объединены по два, или полтора, или по две половины с соседними листами. Поэтому при выборе в меню номенклатуры "миллионного" листа, например, L-37, к выдаче будет представлены две половинки "миллионных" листов: L-37(38) и L-(38)39.)</w:t>
      </w:r>
    </w:p>
    <w:p w:rsidR="00F75A1B" w:rsidRPr="00327A6A" w:rsidRDefault="00F75A1B" w:rsidP="004F4743">
      <w:pPr>
        <w:pStyle w:val="a3"/>
      </w:pPr>
      <w:r w:rsidRPr="00327A6A">
        <w:t>Результат выбора: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5"/>
        <w:gridCol w:w="4033"/>
      </w:tblGrid>
      <w:tr w:rsidR="00F05615" w:rsidRPr="00327A6A" w:rsidTr="00F05615">
        <w:tc>
          <w:tcPr>
            <w:tcW w:w="4814" w:type="dxa"/>
          </w:tcPr>
          <w:p w:rsidR="00F05615" w:rsidRPr="00327A6A" w:rsidRDefault="00F05615" w:rsidP="004F4743">
            <w:pPr>
              <w:pStyle w:val="a3"/>
            </w:pPr>
            <w:r w:rsidRPr="00327A6A">
              <w:rPr>
                <w:noProof/>
                <w:lang w:eastAsia="ru-RU"/>
              </w:rPr>
              <w:lastRenderedPageBreak/>
              <w:drawing>
                <wp:inline distT="0" distB="0" distL="0" distR="0" wp14:anchorId="055192CD" wp14:editId="257971C1">
                  <wp:extent cx="2971800" cy="301514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342" cy="304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F05615" w:rsidRPr="00327A6A" w:rsidRDefault="00F05615" w:rsidP="004F4743">
            <w:pPr>
              <w:pStyle w:val="a3"/>
            </w:pPr>
            <w:r w:rsidRPr="00327A6A">
              <w:t>В поле карты нажать правую кнопку мышки и выбрать пункт «</w:t>
            </w:r>
            <w:r w:rsidRPr="003A2E3D">
              <w:rPr>
                <w:b/>
              </w:rPr>
              <w:t>Сохранить изображение как…</w:t>
            </w:r>
            <w:r w:rsidRPr="00327A6A">
              <w:t>» (в зависимости от используемого браузера действия могут отличаться), и указать папку в которую будем сохранять изображение.</w:t>
            </w:r>
          </w:p>
          <w:p w:rsidR="00F05615" w:rsidRPr="00327A6A" w:rsidRDefault="00F05615" w:rsidP="004F4743">
            <w:pPr>
              <w:pStyle w:val="a3"/>
            </w:pPr>
          </w:p>
          <w:p w:rsidR="00F05615" w:rsidRPr="00327A6A" w:rsidRDefault="00F05615" w:rsidP="004F4743">
            <w:pPr>
              <w:pStyle w:val="a3"/>
            </w:pPr>
          </w:p>
        </w:tc>
      </w:tr>
    </w:tbl>
    <w:p w:rsidR="00156222" w:rsidRDefault="009456D2" w:rsidP="004F4743">
      <w:pPr>
        <w:pStyle w:val="a3"/>
      </w:pPr>
      <w:r w:rsidRPr="00327A6A">
        <w:rPr>
          <w:noProof/>
          <w:lang w:eastAsia="ru-RU"/>
        </w:rPr>
        <w:drawing>
          <wp:inline distT="0" distB="0" distL="0" distR="0">
            <wp:extent cx="2617235" cy="1914525"/>
            <wp:effectExtent l="0" t="0" r="0" b="0"/>
            <wp:docPr id="5" name="Рисунок 5" descr="C:\Users\Levchenko\Documents\Учебные материалы\Осень_2017\Информатика для геологов\Методички\YandexDisk\Скриншоты\2019-04-02_09-54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vchenko\Documents\Учебные материалы\Осень_2017\Информатика для геологов\Методички\YandexDisk\Скриншоты\2019-04-02_09-54-3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59" cy="192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A6A" w:rsidRPr="00327A6A" w:rsidRDefault="00327A6A" w:rsidP="004F4743">
      <w:pPr>
        <w:pStyle w:val="a3"/>
      </w:pPr>
    </w:p>
    <w:p w:rsidR="009456D2" w:rsidRPr="00327A6A" w:rsidRDefault="009456D2" w:rsidP="004F4743">
      <w:pPr>
        <w:pStyle w:val="a3"/>
      </w:pPr>
      <w:r w:rsidRPr="00327A6A">
        <w:t xml:space="preserve">Для поиска карты масштаба 1:200000 необходимо воспользоваться </w:t>
      </w:r>
      <w:r w:rsidR="00F05615" w:rsidRPr="00327A6A">
        <w:t xml:space="preserve">меню справа – «Выбор листа по ФЕДЕРАЛЬНОМУ ОКРУГУ» или «Выбор по номенклатуре </w:t>
      </w:r>
      <w:proofErr w:type="spellStart"/>
      <w:r w:rsidR="00F05615" w:rsidRPr="00327A6A">
        <w:t>Госгеолкарты</w:t>
      </w:r>
      <w:proofErr w:type="spellEnd"/>
      <w:r w:rsidR="00F05615" w:rsidRPr="00327A6A">
        <w:t>:».</w:t>
      </w:r>
    </w:p>
    <w:p w:rsidR="00192CD3" w:rsidRPr="00327A6A" w:rsidRDefault="00F05615" w:rsidP="004F4743">
      <w:pPr>
        <w:pStyle w:val="a3"/>
      </w:pPr>
      <w:r w:rsidRPr="00327A6A">
        <w:t>Если не знаем номенклатуры</w:t>
      </w:r>
      <w:r w:rsidR="00192CD3" w:rsidRPr="00327A6A">
        <w:t xml:space="preserve"> произведем поиск по расположению. Выбираем Южный Федеральный округ  Ростовская область, видим, что территорию области покрывают смежные листы масштаба 1:1000000 </w:t>
      </w:r>
      <w:hyperlink r:id="rId12" w:history="1">
        <w:r w:rsidR="00192CD3" w:rsidRPr="00327A6A">
          <w:t>L(3637)</w:t>
        </w:r>
      </w:hyperlink>
      <w:r w:rsidR="00192CD3" w:rsidRPr="00327A6A">
        <w:t xml:space="preserve">, </w:t>
      </w:r>
      <w:hyperlink r:id="rId13" w:history="1">
        <w:r w:rsidR="00192CD3" w:rsidRPr="00327A6A">
          <w:t>L(3738)</w:t>
        </w:r>
      </w:hyperlink>
      <w:r w:rsidR="00192CD3" w:rsidRPr="00327A6A">
        <w:t xml:space="preserve">, </w:t>
      </w:r>
      <w:hyperlink r:id="rId14" w:history="1">
        <w:r w:rsidR="00192CD3" w:rsidRPr="00327A6A">
          <w:t>M37(38)</w:t>
        </w:r>
      </w:hyperlink>
      <w:r w:rsidR="00192CD3" w:rsidRPr="00327A6A">
        <w:t xml:space="preserve"> и листы масштаба </w:t>
      </w:r>
      <w:hyperlink r:id="rId15" w:history="1">
        <w:r w:rsidR="00192CD3" w:rsidRPr="00327A6A">
          <w:t>L-37-III</w:t>
        </w:r>
      </w:hyperlink>
      <w:r w:rsidR="00192CD3" w:rsidRPr="00327A6A">
        <w:t xml:space="preserve">, </w:t>
      </w:r>
      <w:hyperlink r:id="rId16" w:history="1">
        <w:r w:rsidR="00192CD3" w:rsidRPr="00327A6A">
          <w:t>L-37-IX</w:t>
        </w:r>
      </w:hyperlink>
      <w:r w:rsidR="00192CD3" w:rsidRPr="00327A6A">
        <w:t xml:space="preserve">, </w:t>
      </w:r>
      <w:hyperlink r:id="rId17" w:history="1">
        <w:r w:rsidR="00192CD3" w:rsidRPr="00327A6A">
          <w:t>L-37-IV</w:t>
        </w:r>
      </w:hyperlink>
      <w:r w:rsidR="00192CD3" w:rsidRPr="00327A6A">
        <w:t xml:space="preserve">, </w:t>
      </w:r>
      <w:hyperlink r:id="rId18" w:history="1">
        <w:r w:rsidR="00192CD3" w:rsidRPr="00327A6A">
          <w:t>L-37-V</w:t>
        </w:r>
      </w:hyperlink>
      <w:r w:rsidR="00192CD3" w:rsidRPr="00327A6A">
        <w:t xml:space="preserve">, </w:t>
      </w:r>
      <w:hyperlink r:id="rId19" w:history="1">
        <w:r w:rsidR="00192CD3" w:rsidRPr="00327A6A">
          <w:t>L-37-VI</w:t>
        </w:r>
      </w:hyperlink>
      <w:r w:rsidR="00192CD3" w:rsidRPr="00327A6A">
        <w:t xml:space="preserve">, </w:t>
      </w:r>
      <w:hyperlink r:id="rId20" w:history="1">
        <w:r w:rsidR="00192CD3" w:rsidRPr="00327A6A">
          <w:t>L-37-X</w:t>
        </w:r>
      </w:hyperlink>
      <w:r w:rsidR="00192CD3" w:rsidRPr="00327A6A">
        <w:t xml:space="preserve">, </w:t>
      </w:r>
      <w:hyperlink r:id="rId21" w:history="1">
        <w:r w:rsidR="00192CD3" w:rsidRPr="00327A6A">
          <w:t>L-37-XVII</w:t>
        </w:r>
      </w:hyperlink>
      <w:r w:rsidR="00192CD3" w:rsidRPr="00327A6A">
        <w:t xml:space="preserve">, </w:t>
      </w:r>
      <w:hyperlink r:id="rId22" w:history="1">
        <w:r w:rsidR="00192CD3" w:rsidRPr="00327A6A">
          <w:t>L-38-I</w:t>
        </w:r>
      </w:hyperlink>
      <w:r w:rsidR="00192CD3" w:rsidRPr="00327A6A">
        <w:t xml:space="preserve">, </w:t>
      </w:r>
      <w:hyperlink r:id="rId23" w:history="1">
        <w:r w:rsidR="00192CD3" w:rsidRPr="00327A6A">
          <w:t>L-38-II</w:t>
        </w:r>
      </w:hyperlink>
      <w:r w:rsidR="00192CD3" w:rsidRPr="00327A6A">
        <w:t xml:space="preserve">, </w:t>
      </w:r>
      <w:hyperlink r:id="rId24" w:history="1">
        <w:r w:rsidR="00192CD3" w:rsidRPr="00327A6A">
          <w:t>L-38-III</w:t>
        </w:r>
      </w:hyperlink>
      <w:r w:rsidR="00192CD3" w:rsidRPr="00327A6A">
        <w:t xml:space="preserve">, </w:t>
      </w:r>
      <w:hyperlink r:id="rId25" w:history="1">
        <w:r w:rsidR="00192CD3" w:rsidRPr="00327A6A">
          <w:t>L-38-VII</w:t>
        </w:r>
      </w:hyperlink>
      <w:r w:rsidR="00192CD3" w:rsidRPr="00327A6A">
        <w:t xml:space="preserve">, </w:t>
      </w:r>
      <w:hyperlink r:id="rId26" w:history="1">
        <w:r w:rsidR="00192CD3" w:rsidRPr="00327A6A">
          <w:t>L-38-XIII</w:t>
        </w:r>
      </w:hyperlink>
      <w:r w:rsidR="00192CD3" w:rsidRPr="00327A6A">
        <w:t xml:space="preserve">, </w:t>
      </w:r>
      <w:hyperlink r:id="rId27" w:history="1">
        <w:r w:rsidR="00192CD3" w:rsidRPr="00327A6A">
          <w:t>M-37-XVIII</w:t>
        </w:r>
      </w:hyperlink>
      <w:r w:rsidR="00192CD3" w:rsidRPr="00327A6A">
        <w:t xml:space="preserve">, </w:t>
      </w:r>
      <w:hyperlink r:id="rId28" w:history="1">
        <w:r w:rsidR="00192CD3" w:rsidRPr="00327A6A">
          <w:t>M-37-XXIII</w:t>
        </w:r>
      </w:hyperlink>
      <w:r w:rsidR="00192CD3" w:rsidRPr="00327A6A">
        <w:t xml:space="preserve">, </w:t>
      </w:r>
      <w:hyperlink r:id="rId29" w:history="1">
        <w:r w:rsidR="00192CD3" w:rsidRPr="00327A6A">
          <w:t>M-37-XXIV</w:t>
        </w:r>
      </w:hyperlink>
      <w:r w:rsidR="00192CD3" w:rsidRPr="00327A6A">
        <w:t xml:space="preserve">, </w:t>
      </w:r>
      <w:hyperlink r:id="rId30" w:history="1">
        <w:r w:rsidR="00192CD3" w:rsidRPr="00327A6A">
          <w:t>M-37-XXIX</w:t>
        </w:r>
      </w:hyperlink>
      <w:r w:rsidR="00192CD3" w:rsidRPr="00327A6A">
        <w:t xml:space="preserve">, </w:t>
      </w:r>
      <w:hyperlink r:id="rId31" w:history="1">
        <w:r w:rsidR="00192CD3" w:rsidRPr="00327A6A">
          <w:t>M-37-XXVIII</w:t>
        </w:r>
      </w:hyperlink>
      <w:r w:rsidR="00192CD3" w:rsidRPr="00327A6A">
        <w:t xml:space="preserve">, </w:t>
      </w:r>
      <w:hyperlink r:id="rId32" w:history="1">
        <w:r w:rsidR="00192CD3" w:rsidRPr="00327A6A">
          <w:t>M-37-XXX</w:t>
        </w:r>
      </w:hyperlink>
      <w:r w:rsidR="00192CD3" w:rsidRPr="00327A6A">
        <w:t xml:space="preserve">, </w:t>
      </w:r>
      <w:hyperlink r:id="rId33" w:history="1">
        <w:r w:rsidR="00192CD3" w:rsidRPr="00327A6A">
          <w:t>M-37-XXXIV</w:t>
        </w:r>
      </w:hyperlink>
      <w:r w:rsidR="00192CD3" w:rsidRPr="00327A6A">
        <w:t xml:space="preserve">, </w:t>
      </w:r>
      <w:hyperlink r:id="rId34" w:history="1">
        <w:r w:rsidR="00192CD3" w:rsidRPr="00327A6A">
          <w:t>M-37-XXXV</w:t>
        </w:r>
      </w:hyperlink>
      <w:r w:rsidR="00192CD3" w:rsidRPr="00327A6A">
        <w:t xml:space="preserve">, </w:t>
      </w:r>
      <w:hyperlink r:id="rId35" w:history="1">
        <w:r w:rsidR="00192CD3" w:rsidRPr="00327A6A">
          <w:t>M-37-XXXVI</w:t>
        </w:r>
      </w:hyperlink>
      <w:r w:rsidR="00192CD3" w:rsidRPr="00327A6A">
        <w:t xml:space="preserve">, </w:t>
      </w:r>
      <w:hyperlink r:id="rId36" w:history="1">
        <w:r w:rsidR="00192CD3" w:rsidRPr="00327A6A">
          <w:t>M-38-XIX</w:t>
        </w:r>
      </w:hyperlink>
      <w:r w:rsidR="00192CD3" w:rsidRPr="00327A6A">
        <w:t xml:space="preserve">, </w:t>
      </w:r>
      <w:hyperlink r:id="rId37" w:history="1">
        <w:r w:rsidR="00192CD3" w:rsidRPr="00327A6A">
          <w:t>M-38-XXV</w:t>
        </w:r>
      </w:hyperlink>
      <w:r w:rsidR="00192CD3" w:rsidRPr="00327A6A">
        <w:t xml:space="preserve">, </w:t>
      </w:r>
      <w:hyperlink r:id="rId38" w:history="1">
        <w:r w:rsidR="00192CD3" w:rsidRPr="00327A6A">
          <w:t>M-38-XXXI</w:t>
        </w:r>
      </w:hyperlink>
      <w:r w:rsidR="00192CD3" w:rsidRPr="00327A6A">
        <w:t>.</w:t>
      </w:r>
    </w:p>
    <w:p w:rsidR="00192CD3" w:rsidRPr="00327A6A" w:rsidRDefault="00192CD3" w:rsidP="004F4743">
      <w:pPr>
        <w:pStyle w:val="a3"/>
      </w:pPr>
      <w:r w:rsidRPr="00327A6A">
        <w:t>Выбираем необходимый и скачиваем.</w:t>
      </w:r>
      <w:r w:rsidR="0038563B" w:rsidRPr="00327A6A">
        <w:t xml:space="preserve"> В левой части окна раскрываем и скачиваем легенду (при необходимости остальные материалы, связанные с этим листом).</w:t>
      </w:r>
    </w:p>
    <w:p w:rsidR="00327A6A" w:rsidRPr="00327A6A" w:rsidRDefault="00327A6A" w:rsidP="004F4743">
      <w:pPr>
        <w:pStyle w:val="a3"/>
      </w:pPr>
    </w:p>
    <w:p w:rsidR="00327A6A" w:rsidRPr="00FC3C56" w:rsidRDefault="00327A6A" w:rsidP="004F4743">
      <w:pPr>
        <w:pStyle w:val="a3"/>
        <w:rPr>
          <w:b/>
          <w:sz w:val="28"/>
          <w:szCs w:val="28"/>
        </w:rPr>
      </w:pPr>
      <w:r w:rsidRPr="00FC3C56">
        <w:rPr>
          <w:b/>
          <w:sz w:val="28"/>
          <w:szCs w:val="28"/>
        </w:rPr>
        <w:t xml:space="preserve">Лабораторная работа № 2. Запуск </w:t>
      </w:r>
      <w:r w:rsidRPr="00FC3C56">
        <w:rPr>
          <w:b/>
          <w:sz w:val="28"/>
          <w:szCs w:val="28"/>
          <w:lang w:val="en-US"/>
        </w:rPr>
        <w:t>QGIS</w:t>
      </w:r>
      <w:r w:rsidRPr="00FC3C56">
        <w:rPr>
          <w:b/>
          <w:sz w:val="28"/>
          <w:szCs w:val="28"/>
        </w:rPr>
        <w:t>. Сохранение файла проекта. Определение системы координат.</w:t>
      </w:r>
    </w:p>
    <w:p w:rsidR="001E7728" w:rsidRDefault="001E7728" w:rsidP="004F4743">
      <w:pPr>
        <w:pStyle w:val="a3"/>
      </w:pPr>
      <w:r w:rsidRPr="001E7728">
        <w:t xml:space="preserve">Запустите QGIS. </w:t>
      </w:r>
      <w:r w:rsidRPr="00714993">
        <w:t>Нажать кнопку Пуск </w:t>
      </w:r>
      <w:r w:rsidR="00520DD7" w:rsidRPr="00714993">
        <w:rPr>
          <w:rFonts w:ascii="MS Gothic" w:eastAsia="MS Gothic" w:hAnsi="MS Gothic" w:cs="MS Gothic" w:hint="eastAsia"/>
        </w:rPr>
        <w:t>→</w:t>
      </w:r>
      <w:r w:rsidRPr="00714993">
        <w:t xml:space="preserve"> Все Программы </w:t>
      </w:r>
      <w:r w:rsidR="00520DD7" w:rsidRPr="00714993">
        <w:rPr>
          <w:rFonts w:ascii="MS Gothic" w:eastAsia="MS Gothic" w:hAnsi="MS Gothic" w:cs="MS Gothic" w:hint="eastAsia"/>
        </w:rPr>
        <w:t xml:space="preserve">→ </w:t>
      </w:r>
      <w:r w:rsidRPr="00714993">
        <w:t>QGIS</w:t>
      </w:r>
      <w:r w:rsidR="00520DD7" w:rsidRPr="00714993">
        <w:t xml:space="preserve"> </w:t>
      </w:r>
      <w:r w:rsidR="00520DD7" w:rsidRPr="00714993">
        <w:rPr>
          <w:rFonts w:ascii="MS Gothic" w:eastAsia="MS Gothic" w:hAnsi="MS Gothic" w:cs="MS Gothic" w:hint="eastAsia"/>
        </w:rPr>
        <w:t xml:space="preserve">→ </w:t>
      </w:r>
      <w:r w:rsidRPr="00714993">
        <w:t xml:space="preserve">QGIS </w:t>
      </w:r>
      <w:proofErr w:type="spellStart"/>
      <w:r w:rsidRPr="00714993">
        <w:t>Desktop</w:t>
      </w:r>
      <w:proofErr w:type="spellEnd"/>
      <w:r w:rsidRPr="00714993">
        <w:t xml:space="preserve"> 3.4.6</w:t>
      </w:r>
      <w:r w:rsidRPr="001E7728">
        <w:t>.</w:t>
      </w:r>
    </w:p>
    <w:p w:rsidR="00520DD7" w:rsidRPr="00520DD7" w:rsidRDefault="00520DD7" w:rsidP="004F4743">
      <w:pPr>
        <w:pStyle w:val="a3"/>
      </w:pPr>
      <w:r>
        <w:t xml:space="preserve">Создать новый проект Меню Проекты </w:t>
      </w:r>
      <w:r>
        <w:rPr>
          <w:rFonts w:ascii="MS Gothic" w:eastAsia="MS Gothic" w:hAnsi="MS Gothic" w:cs="MS Gothic" w:hint="eastAsia"/>
        </w:rPr>
        <w:t xml:space="preserve">→ </w:t>
      </w:r>
      <w:r w:rsidRPr="00520DD7">
        <w:t>Создать</w:t>
      </w:r>
      <w:r>
        <w:t>,</w:t>
      </w:r>
      <w:r w:rsidRPr="00520DD7">
        <w:rPr>
          <w:rFonts w:hint="eastAsia"/>
        </w:rPr>
        <w:t xml:space="preserve"> </w:t>
      </w:r>
      <w:proofErr w:type="spellStart"/>
      <w:r w:rsidRPr="00520DD7">
        <w:rPr>
          <w:rFonts w:hint="eastAsia"/>
        </w:rPr>
        <w:t>или</w:t>
      </w:r>
      <w:proofErr w:type="spellEnd"/>
      <w:r w:rsidRPr="00520DD7">
        <w:rPr>
          <w:rFonts w:hint="eastAsia"/>
        </w:rPr>
        <w:t xml:space="preserve"> </w:t>
      </w:r>
      <w:proofErr w:type="spellStart"/>
      <w:r w:rsidRPr="00520DD7">
        <w:rPr>
          <w:rFonts w:hint="eastAsia"/>
        </w:rPr>
        <w:t>нажать</w:t>
      </w:r>
      <w:proofErr w:type="spellEnd"/>
      <w:r w:rsidRPr="00520DD7">
        <w:rPr>
          <w:rFonts w:hint="eastAsia"/>
        </w:rPr>
        <w:t xml:space="preserve"> </w:t>
      </w:r>
      <w:proofErr w:type="spellStart"/>
      <w:r w:rsidRPr="00520DD7">
        <w:rPr>
          <w:rFonts w:hint="eastAsia"/>
        </w:rPr>
        <w:t>кнопку</w:t>
      </w:r>
      <w:proofErr w:type="spellEnd"/>
      <w:r w:rsidRPr="00520DD7">
        <w:rPr>
          <w:rFonts w:hint="eastAsia"/>
        </w:rPr>
        <w:t xml:space="preserve"> </w:t>
      </w:r>
      <w:r w:rsidRPr="00326919">
        <w:rPr>
          <w:noProof/>
          <w:lang w:eastAsia="ru-RU"/>
        </w:rPr>
        <w:drawing>
          <wp:inline distT="0" distB="0" distL="0" distR="0">
            <wp:extent cx="219075" cy="276225"/>
            <wp:effectExtent l="19050" t="19050" r="28575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76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на панели инструментов </w:t>
      </w:r>
      <w:r>
        <w:rPr>
          <w:noProof/>
          <w:lang w:eastAsia="ru-RU"/>
        </w:rPr>
        <w:drawing>
          <wp:inline distT="0" distB="0" distL="0" distR="0">
            <wp:extent cx="1924050" cy="390525"/>
            <wp:effectExtent l="19050" t="19050" r="19050" b="28575"/>
            <wp:docPr id="8" name="Рисунок 8" descr="C:\Users\Levchenko\Documents\Учебные материалы\Осень_2017\Информатика для геологов\Методички\YandexDisk\Скриншоты\2019-04-02_11-09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vchenko\Documents\Учебные материалы\Осень_2017\Информатика для геологов\Методички\YandexDisk\Скриншоты\2019-04-02_11-09-16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90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0DD7" w:rsidRPr="004F4743" w:rsidRDefault="00520DD7" w:rsidP="004F4743">
      <w:pPr>
        <w:pStyle w:val="a3"/>
      </w:pPr>
      <w:r>
        <w:lastRenderedPageBreak/>
        <w:t xml:space="preserve">Сохраните </w:t>
      </w:r>
      <w:r w:rsidR="002F3507">
        <w:t xml:space="preserve">файл </w:t>
      </w:r>
      <w:r>
        <w:t>проект</w:t>
      </w:r>
      <w:r w:rsidR="002F3507">
        <w:t>а</w:t>
      </w:r>
      <w:r>
        <w:t xml:space="preserve"> в сво</w:t>
      </w:r>
      <w:r w:rsidR="002F3507">
        <w:t>ю</w:t>
      </w:r>
      <w:r>
        <w:t xml:space="preserve"> папк</w:t>
      </w:r>
      <w:r w:rsidR="002F3507">
        <w:t xml:space="preserve">у </w:t>
      </w:r>
      <w:r w:rsidR="00714993">
        <w:t>(</w:t>
      </w:r>
      <w:r w:rsidR="00714993" w:rsidRPr="00714993">
        <w:rPr>
          <w:b/>
        </w:rPr>
        <w:t xml:space="preserve">Меню Проекты </w:t>
      </w:r>
      <w:r w:rsidR="00714993" w:rsidRPr="00714993">
        <w:rPr>
          <w:rFonts w:eastAsia="MS Gothic"/>
          <w:b/>
        </w:rPr>
        <w:t>→</w:t>
      </w:r>
      <w:r w:rsidR="00714993" w:rsidRPr="00714993">
        <w:rPr>
          <w:rFonts w:ascii="MS Gothic" w:eastAsia="MS Gothic" w:hAnsi="MS Gothic" w:cs="MS Gothic" w:hint="eastAsia"/>
          <w:b/>
        </w:rPr>
        <w:t xml:space="preserve"> </w:t>
      </w:r>
      <w:r w:rsidR="00714993" w:rsidRPr="00714993">
        <w:rPr>
          <w:b/>
        </w:rPr>
        <w:t>Сохранить</w:t>
      </w:r>
      <w:r w:rsidR="00714993">
        <w:t>)</w:t>
      </w:r>
      <w:r>
        <w:t>.</w:t>
      </w:r>
      <w:r w:rsidR="00714993">
        <w:t xml:space="preserve"> В качестве название проекта возьмите название листа карты.</w:t>
      </w:r>
      <w:r w:rsidR="00714993" w:rsidRPr="00714993">
        <w:t xml:space="preserve"> </w:t>
      </w:r>
      <w:r w:rsidR="00714993">
        <w:t>В правой части окна программы появится ссылка на созданный проект.</w:t>
      </w:r>
    </w:p>
    <w:p w:rsidR="007074E5" w:rsidRDefault="007074E5" w:rsidP="004F4743">
      <w:pPr>
        <w:pStyle w:val="a3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5050" cy="2609850"/>
            <wp:effectExtent l="0" t="0" r="0" b="0"/>
            <wp:docPr id="9" name="Рисунок 9" descr="C:\Users\Levchenko\Documents\Учебные материалы\Осень_2017\Информатика для геологов\Методички\YandexDisk\Скриншоты\2019-04-02_11-44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vchenko\Documents\Учебные материалы\Осень_2017\Информатика для геологов\Методички\YandexDisk\Скриншоты\2019-04-02_11-44-43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4E5" w:rsidRPr="007074E5" w:rsidRDefault="007074E5" w:rsidP="004F4743">
      <w:pPr>
        <w:pStyle w:val="a3"/>
      </w:pPr>
      <w:r w:rsidRPr="007074E5">
        <w:t xml:space="preserve">Установить систему координат для проекта. Меню </w:t>
      </w:r>
      <w:proofErr w:type="spellStart"/>
      <w:r w:rsidRPr="007074E5">
        <w:t>Меню</w:t>
      </w:r>
      <w:proofErr w:type="spellEnd"/>
      <w:r w:rsidRPr="007074E5">
        <w:t xml:space="preserve"> </w:t>
      </w:r>
      <w:r w:rsidRPr="007074E5">
        <w:rPr>
          <w:b/>
        </w:rPr>
        <w:t>Проекты →</w:t>
      </w:r>
      <w:r w:rsidRPr="007074E5">
        <w:rPr>
          <w:rFonts w:hint="eastAsia"/>
          <w:b/>
        </w:rPr>
        <w:t xml:space="preserve"> </w:t>
      </w:r>
      <w:r w:rsidRPr="007074E5">
        <w:rPr>
          <w:b/>
        </w:rPr>
        <w:t>Свойства проекта</w:t>
      </w:r>
      <w:r>
        <w:rPr>
          <w:b/>
        </w:rPr>
        <w:t xml:space="preserve"> (</w:t>
      </w:r>
      <w:r>
        <w:rPr>
          <w:b/>
          <w:lang w:val="en-US"/>
        </w:rPr>
        <w:t>Properties</w:t>
      </w:r>
      <w:r>
        <w:rPr>
          <w:b/>
        </w:rPr>
        <w:t>)</w:t>
      </w:r>
      <w:r w:rsidRPr="007074E5">
        <w:rPr>
          <w:b/>
        </w:rPr>
        <w:t>.</w:t>
      </w:r>
    </w:p>
    <w:p w:rsidR="007074E5" w:rsidRDefault="007074E5" w:rsidP="004F4743">
      <w:pPr>
        <w:pStyle w:val="a3"/>
      </w:pPr>
      <w:r w:rsidRPr="007074E5">
        <w:t xml:space="preserve">Выбрать закладку </w:t>
      </w:r>
      <w:r w:rsidRPr="007074E5">
        <w:rPr>
          <w:b/>
        </w:rPr>
        <w:t xml:space="preserve">Система координат </w:t>
      </w:r>
      <w:r w:rsidRPr="007074E5">
        <w:rPr>
          <w:noProof/>
          <w:lang w:eastAsia="ru-RU"/>
        </w:rPr>
        <w:drawing>
          <wp:inline distT="0" distB="0" distL="0" distR="0" wp14:anchorId="194F67E2" wp14:editId="01C6930F">
            <wp:extent cx="1457325" cy="390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4E5">
        <w:t xml:space="preserve">. </w:t>
      </w:r>
    </w:p>
    <w:p w:rsidR="00D932EC" w:rsidRDefault="00D932EC" w:rsidP="004F4743">
      <w:pPr>
        <w:pStyle w:val="a3"/>
      </w:pPr>
      <w:r>
        <w:t xml:space="preserve">Выбрать систему координат </w:t>
      </w:r>
      <w:proofErr w:type="spellStart"/>
      <w:r>
        <w:rPr>
          <w:lang w:val="en-US"/>
        </w:rPr>
        <w:t>Pulkovo</w:t>
      </w:r>
      <w:proofErr w:type="spellEnd"/>
      <w:r w:rsidRPr="00D932EC">
        <w:t xml:space="preserve"> 1942 / </w:t>
      </w:r>
      <w:r>
        <w:rPr>
          <w:lang w:val="en-US"/>
        </w:rPr>
        <w:t>Gauss</w:t>
      </w:r>
      <w:r w:rsidRPr="00D932EC">
        <w:t>-</w:t>
      </w:r>
      <w:r>
        <w:rPr>
          <w:lang w:val="en-US"/>
        </w:rPr>
        <w:t>Kruger</w:t>
      </w:r>
      <w:r w:rsidRPr="00D932EC">
        <w:t xml:space="preserve"> </w:t>
      </w:r>
      <w:r>
        <w:rPr>
          <w:lang w:val="en-US"/>
        </w:rPr>
        <w:t>zone</w:t>
      </w:r>
      <w:r w:rsidRPr="00D932EC">
        <w:t xml:space="preserve"> 7.</w:t>
      </w:r>
    </w:p>
    <w:p w:rsidR="007A345A" w:rsidRDefault="007A345A" w:rsidP="004F4743">
      <w:pPr>
        <w:pStyle w:val="a3"/>
      </w:pPr>
    </w:p>
    <w:p w:rsidR="00D932EC" w:rsidRDefault="00D932EC" w:rsidP="004F474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562600" cy="3209925"/>
            <wp:effectExtent l="0" t="0" r="0" b="9525"/>
            <wp:docPr id="11" name="Рисунок 11" descr="C:\Users\Levchenko\Documents\Учебные материалы\Осень_2017\Информатика для геологов\Методички\YandexDisk\Скриншоты\2019-04-02_11-55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vchenko\Documents\Учебные материалы\Осень_2017\Информатика для геологов\Методички\YandexDisk\Скриншоты\2019-04-02_11-55-01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2EC" w:rsidRDefault="00D932EC" w:rsidP="004F4743">
      <w:pPr>
        <w:pStyle w:val="a3"/>
      </w:pPr>
      <w:r>
        <w:t xml:space="preserve">Нажать кнопки </w:t>
      </w:r>
      <w:proofErr w:type="gramStart"/>
      <w:r w:rsidRPr="00D932EC">
        <w:rPr>
          <w:b/>
        </w:rPr>
        <w:t>Применить</w:t>
      </w:r>
      <w:proofErr w:type="gramEnd"/>
      <w:r>
        <w:t xml:space="preserve"> и </w:t>
      </w:r>
      <w:r w:rsidRPr="00D932EC">
        <w:rPr>
          <w:b/>
          <w:lang w:val="en-US"/>
        </w:rPr>
        <w:t>OK</w:t>
      </w:r>
      <w:r>
        <w:t>.</w:t>
      </w:r>
    </w:p>
    <w:p w:rsidR="00D932EC" w:rsidRDefault="00D932EC" w:rsidP="004F4743">
      <w:pPr>
        <w:pStyle w:val="a3"/>
      </w:pPr>
      <w:r>
        <w:t xml:space="preserve">Сохранить проект </w:t>
      </w:r>
      <w:r w:rsidRPr="00D932EC">
        <w:rPr>
          <w:noProof/>
          <w:lang w:eastAsia="ru-RU"/>
        </w:rPr>
        <w:drawing>
          <wp:inline distT="0" distB="0" distL="0" distR="0" wp14:anchorId="41FDF56E" wp14:editId="66E33D39">
            <wp:extent cx="266700" cy="266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8A599C" w:rsidRDefault="008A599C" w:rsidP="004F4743">
      <w:pPr>
        <w:pStyle w:val="a3"/>
      </w:pPr>
    </w:p>
    <w:p w:rsidR="008A599C" w:rsidRPr="00FC3C56" w:rsidRDefault="008A599C" w:rsidP="004F4743">
      <w:pPr>
        <w:pStyle w:val="a3"/>
        <w:rPr>
          <w:b/>
          <w:sz w:val="28"/>
          <w:szCs w:val="28"/>
        </w:rPr>
      </w:pPr>
      <w:r w:rsidRPr="00FC3C56">
        <w:rPr>
          <w:b/>
          <w:sz w:val="28"/>
          <w:szCs w:val="28"/>
        </w:rPr>
        <w:t>Лабораторная работа № 3. Добавление карты в проект</w:t>
      </w:r>
      <w:r w:rsidR="00B97281" w:rsidRPr="00FC3C56">
        <w:rPr>
          <w:b/>
          <w:sz w:val="28"/>
          <w:szCs w:val="28"/>
        </w:rPr>
        <w:t>. Привязка растра по координатам</w:t>
      </w:r>
    </w:p>
    <w:p w:rsidR="008A599C" w:rsidRDefault="008A599C" w:rsidP="004F4743">
      <w:pPr>
        <w:pStyle w:val="a3"/>
      </w:pPr>
      <w:r>
        <w:t xml:space="preserve">Выбрать пункт Меню </w:t>
      </w:r>
      <w:r w:rsidRPr="008A599C">
        <w:t xml:space="preserve">Слой → </w:t>
      </w:r>
      <w:r>
        <w:t xml:space="preserve">Добавит слой → </w:t>
      </w:r>
      <w:r w:rsidRPr="008A599C">
        <w:t>Добавить растровый слой</w:t>
      </w:r>
      <w:r>
        <w:t>.</w:t>
      </w:r>
    </w:p>
    <w:p w:rsidR="008A599C" w:rsidRDefault="008A599C" w:rsidP="004F4743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462A5D52" wp14:editId="624AF46B">
            <wp:extent cx="5760000" cy="1611001"/>
            <wp:effectExtent l="0" t="0" r="0" b="8255"/>
            <wp:docPr id="13" name="Рисунок 13" descr="C:\Users\Levchenko\Documents\Учебные материалы\Осень_2017\Информатика для геологов\Методички\YandexDisk\Скриншоты\2019-04-02_12-09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vchenko\Documents\Учебные материалы\Осень_2017\Информатика для геологов\Методички\YandexDisk\Скриншоты\2019-04-02_12-09-58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1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99C" w:rsidRDefault="008A599C" w:rsidP="004F4743">
      <w:pPr>
        <w:pStyle w:val="a3"/>
      </w:pPr>
      <w:r w:rsidRPr="008A599C">
        <w:t xml:space="preserve">Нажать кнопку </w:t>
      </w:r>
      <w:r w:rsidRPr="008A599C">
        <w:rPr>
          <w:b/>
        </w:rPr>
        <w:t>Добавить</w:t>
      </w:r>
      <w:r>
        <w:t xml:space="preserve">. </w:t>
      </w:r>
    </w:p>
    <w:p w:rsidR="008A599C" w:rsidRDefault="008A599C" w:rsidP="004F4743">
      <w:pPr>
        <w:pStyle w:val="a3"/>
      </w:pPr>
      <w:r>
        <w:t xml:space="preserve">Появиться окно выбора системы координат. </w:t>
      </w:r>
    </w:p>
    <w:p w:rsidR="008A599C" w:rsidRDefault="008A599C" w:rsidP="004F4743">
      <w:pPr>
        <w:pStyle w:val="a3"/>
        <w:rPr>
          <w:lang w:val="en-US"/>
        </w:rPr>
      </w:pPr>
      <w:r>
        <w:t>Выбрать</w:t>
      </w:r>
      <w:r w:rsidRPr="008A599C">
        <w:rPr>
          <w:lang w:val="en-US"/>
        </w:rPr>
        <w:t xml:space="preserve"> </w:t>
      </w:r>
      <w:proofErr w:type="spellStart"/>
      <w:r>
        <w:rPr>
          <w:b/>
          <w:lang w:val="en-US"/>
        </w:rPr>
        <w:t>Pulkovo</w:t>
      </w:r>
      <w:proofErr w:type="spellEnd"/>
      <w:r>
        <w:rPr>
          <w:b/>
          <w:lang w:val="en-US"/>
        </w:rPr>
        <w:t xml:space="preserve"> 1942 /</w:t>
      </w:r>
      <w:r w:rsidRPr="008A599C">
        <w:rPr>
          <w:b/>
          <w:lang w:val="en-US"/>
        </w:rPr>
        <w:t xml:space="preserve"> </w:t>
      </w:r>
      <w:r>
        <w:rPr>
          <w:lang w:val="en-US"/>
        </w:rPr>
        <w:t>Gauss</w:t>
      </w:r>
      <w:r w:rsidRPr="008A599C">
        <w:rPr>
          <w:lang w:val="en-US"/>
        </w:rPr>
        <w:t>-</w:t>
      </w:r>
      <w:r>
        <w:rPr>
          <w:lang w:val="en-US"/>
        </w:rPr>
        <w:t>Kruger</w:t>
      </w:r>
      <w:r w:rsidRPr="008A599C">
        <w:rPr>
          <w:lang w:val="en-US"/>
        </w:rPr>
        <w:t xml:space="preserve"> </w:t>
      </w:r>
      <w:r>
        <w:rPr>
          <w:lang w:val="en-US"/>
        </w:rPr>
        <w:t>zone</w:t>
      </w:r>
      <w:r w:rsidRPr="008A599C">
        <w:rPr>
          <w:lang w:val="en-US"/>
        </w:rPr>
        <w:t xml:space="preserve"> 7</w:t>
      </w:r>
    </w:p>
    <w:p w:rsidR="008A599C" w:rsidRDefault="008A599C" w:rsidP="004F4743">
      <w:pPr>
        <w:pStyle w:val="a3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76850" cy="1019175"/>
            <wp:effectExtent l="0" t="0" r="0" b="9525"/>
            <wp:docPr id="14" name="Рисунок 14" descr="C:\Users\Levchenko\Documents\Учебные материалы\Осень_2017\Информатика для геологов\Методички\YandexDisk\Скриншоты\2019-04-02_12-14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vchenko\Documents\Учебные материалы\Осень_2017\Информатика для геологов\Методички\YandexDisk\Скриншоты\2019-04-02_12-14-00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99C" w:rsidRDefault="008A599C" w:rsidP="004F4743">
      <w:pPr>
        <w:pStyle w:val="a3"/>
        <w:rPr>
          <w:b/>
        </w:rPr>
      </w:pPr>
      <w:r>
        <w:t xml:space="preserve">Нажать кнопку </w:t>
      </w:r>
      <w:r>
        <w:rPr>
          <w:b/>
        </w:rPr>
        <w:t>Закрыть.</w:t>
      </w:r>
    </w:p>
    <w:p w:rsidR="00B97281" w:rsidRDefault="00B97281" w:rsidP="004F4743">
      <w:pPr>
        <w:pStyle w:val="a3"/>
      </w:pPr>
      <w:r>
        <w:t xml:space="preserve">На панели инструментов нажать кнопку </w:t>
      </w:r>
      <w:r w:rsidRPr="00B97281">
        <w:rPr>
          <w:noProof/>
          <w:lang w:eastAsia="ru-RU"/>
        </w:rPr>
        <w:drawing>
          <wp:inline distT="0" distB="0" distL="0" distR="0" wp14:anchorId="0795C9AA" wp14:editId="4B8F7F91">
            <wp:extent cx="381000" cy="333375"/>
            <wp:effectExtent l="19050" t="19050" r="19050" b="285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3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– полный охват.</w:t>
      </w:r>
    </w:p>
    <w:p w:rsidR="00B97281" w:rsidRDefault="00B97281" w:rsidP="004F4743">
      <w:pPr>
        <w:pStyle w:val="a3"/>
      </w:pPr>
      <w:r>
        <w:t>В окне программы увидим нашу сканированную карту.</w:t>
      </w:r>
    </w:p>
    <w:p w:rsidR="00B97281" w:rsidRDefault="00B97281" w:rsidP="004F4743">
      <w:pPr>
        <w:pStyle w:val="a3"/>
      </w:pPr>
      <w:r w:rsidRPr="00B97281">
        <w:rPr>
          <w:noProof/>
          <w:lang w:eastAsia="ru-RU"/>
        </w:rPr>
        <w:lastRenderedPageBreak/>
        <w:drawing>
          <wp:inline distT="0" distB="0" distL="0" distR="0" wp14:anchorId="7ED30BF5" wp14:editId="30895478">
            <wp:extent cx="5760000" cy="522571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22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281" w:rsidRDefault="00B97281" w:rsidP="004F4743">
      <w:pPr>
        <w:pStyle w:val="a3"/>
      </w:pPr>
    </w:p>
    <w:p w:rsidR="00B97281" w:rsidRDefault="00B97281" w:rsidP="004F4743">
      <w:pPr>
        <w:pStyle w:val="a3"/>
      </w:pPr>
      <w:r>
        <w:t>Необходимо иметь ввиду, что первоначально растр помещается в условную Декартову систему координат с началом отсчета в верхнем левом углу рабочего окна.</w:t>
      </w:r>
    </w:p>
    <w:p w:rsidR="00091F6C" w:rsidRDefault="00091F6C" w:rsidP="004F4743">
      <w:pPr>
        <w:pStyle w:val="a3"/>
      </w:pPr>
    </w:p>
    <w:p w:rsidR="00091F6C" w:rsidRDefault="00091F6C" w:rsidP="004F4743">
      <w:pPr>
        <w:pStyle w:val="a3"/>
      </w:pPr>
      <w:r>
        <w:t>Привязка растра</w:t>
      </w:r>
    </w:p>
    <w:p w:rsidR="00091F6C" w:rsidRDefault="00091F6C" w:rsidP="004F4743">
      <w:pPr>
        <w:pStyle w:val="a3"/>
      </w:pPr>
      <w:r>
        <w:t xml:space="preserve">Для пространственной привязки растров в </w:t>
      </w:r>
      <w:r>
        <w:rPr>
          <w:lang w:val="en-US"/>
        </w:rPr>
        <w:t>QGIS</w:t>
      </w:r>
      <w:r>
        <w:t xml:space="preserve"> используется модуль Привязка растров (</w:t>
      </w:r>
      <w:r>
        <w:rPr>
          <w:lang w:val="en-US"/>
        </w:rPr>
        <w:t>GDAL</w:t>
      </w:r>
      <w:r>
        <w:t>).</w:t>
      </w:r>
    </w:p>
    <w:p w:rsidR="00091F6C" w:rsidRDefault="00091F6C" w:rsidP="004F4743">
      <w:pPr>
        <w:pStyle w:val="a3"/>
      </w:pPr>
      <w:r>
        <w:t xml:space="preserve">Меню Растр → </w:t>
      </w:r>
      <w:proofErr w:type="spellStart"/>
      <w:r w:rsidR="003E0885" w:rsidRPr="003E0885">
        <w:rPr>
          <w:b/>
          <w:bdr w:val="single" w:sz="4" w:space="0" w:color="auto"/>
          <w:lang w:val="en-US"/>
        </w:rPr>
        <w:t>Georeferencer</w:t>
      </w:r>
      <w:proofErr w:type="spellEnd"/>
      <w:r w:rsidR="003E0885" w:rsidRPr="003E0885">
        <w:rPr>
          <w:b/>
          <w:bdr w:val="single" w:sz="4" w:space="0" w:color="auto"/>
        </w:rPr>
        <w:t>…</w:t>
      </w:r>
      <w:r w:rsidR="003E0885">
        <w:t>.</w:t>
      </w:r>
    </w:p>
    <w:p w:rsidR="003E0885" w:rsidRDefault="003E0885" w:rsidP="004F4743">
      <w:pPr>
        <w:pStyle w:val="a3"/>
      </w:pPr>
      <w:proofErr w:type="spellStart"/>
      <w:r>
        <w:t>Есля</w:t>
      </w:r>
      <w:proofErr w:type="spellEnd"/>
      <w:r>
        <w:t xml:space="preserve"> данный модуль отсутствует в меню Растр, его необходимо добавить.</w:t>
      </w:r>
    </w:p>
    <w:p w:rsidR="003E0885" w:rsidRDefault="003E0885" w:rsidP="004F4743">
      <w:pPr>
        <w:pStyle w:val="a3"/>
      </w:pPr>
      <w:r>
        <w:t xml:space="preserve">Меню </w:t>
      </w:r>
      <w:proofErr w:type="gramStart"/>
      <w:r>
        <w:t>Модули  Управление</w:t>
      </w:r>
      <w:proofErr w:type="gramEnd"/>
      <w:r>
        <w:t xml:space="preserve"> модулями.</w:t>
      </w:r>
    </w:p>
    <w:p w:rsidR="003E0885" w:rsidRDefault="003E0885" w:rsidP="004F4743">
      <w:pPr>
        <w:pStyle w:val="a3"/>
      </w:pPr>
      <w:r>
        <w:t xml:space="preserve">Для ускорения поиска перейти на закладку Установленные и поставить галочку возле модуля </w:t>
      </w:r>
      <w:r w:rsidRPr="003E0885">
        <w:rPr>
          <w:b/>
        </w:rPr>
        <w:t>Привязка растров (</w:t>
      </w:r>
      <w:r w:rsidRPr="003E0885">
        <w:rPr>
          <w:b/>
          <w:lang w:val="en-US"/>
        </w:rPr>
        <w:t>GDAL</w:t>
      </w:r>
      <w:r w:rsidRPr="003E0885">
        <w:rPr>
          <w:b/>
        </w:rPr>
        <w:t>)</w:t>
      </w:r>
      <w:r>
        <w:t>.</w:t>
      </w:r>
    </w:p>
    <w:p w:rsidR="003E0885" w:rsidRDefault="003E0885" w:rsidP="004F4743">
      <w:pPr>
        <w:pStyle w:val="a3"/>
      </w:pPr>
      <w:r>
        <w:t>Нажать кнопку Закрыть.</w:t>
      </w:r>
    </w:p>
    <w:p w:rsidR="00454193" w:rsidRDefault="00454193" w:rsidP="004F4743">
      <w:pPr>
        <w:pStyle w:val="a3"/>
      </w:pPr>
      <w:r>
        <w:t>Запустить модуль.</w:t>
      </w:r>
    </w:p>
    <w:p w:rsidR="00454193" w:rsidRDefault="00454193" w:rsidP="004F4743">
      <w:pPr>
        <w:pStyle w:val="a3"/>
      </w:pPr>
      <w:r>
        <w:t xml:space="preserve">Открыть растр для привязки </w:t>
      </w:r>
      <w:r>
        <w:rPr>
          <w:b/>
        </w:rPr>
        <w:t>Файл  Открыть растр</w:t>
      </w:r>
      <w:r w:rsidRPr="00454193">
        <w:t xml:space="preserve"> </w:t>
      </w:r>
      <w:r>
        <w:t xml:space="preserve">или кнопка </w:t>
      </w:r>
      <w:r w:rsidRPr="00454193">
        <w:rPr>
          <w:noProof/>
          <w:lang w:eastAsia="ru-RU"/>
        </w:rPr>
        <w:drawing>
          <wp:inline distT="0" distB="0" distL="0" distR="0" wp14:anchorId="51D7AE20" wp14:editId="7D6E33A6">
            <wp:extent cx="314325" cy="3048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панели инструментов.</w:t>
      </w:r>
    </w:p>
    <w:p w:rsidR="00454193" w:rsidRDefault="00454193" w:rsidP="004F4743">
      <w:pPr>
        <w:pStyle w:val="a3"/>
        <w:rPr>
          <w:lang w:val="en-US"/>
        </w:rPr>
      </w:pPr>
      <w:r>
        <w:t xml:space="preserve">В окне </w:t>
      </w:r>
      <w:r>
        <w:rPr>
          <w:b/>
        </w:rPr>
        <w:t>Выбор системы координат</w:t>
      </w:r>
      <w:r>
        <w:t xml:space="preserve"> указать систему координат, в которой будем производить привязку </w:t>
      </w:r>
      <w:proofErr w:type="spellStart"/>
      <w:r>
        <w:rPr>
          <w:b/>
          <w:lang w:val="en-US"/>
        </w:rPr>
        <w:t>Pulkovo</w:t>
      </w:r>
      <w:proofErr w:type="spellEnd"/>
      <w:r w:rsidRPr="00454193">
        <w:rPr>
          <w:b/>
        </w:rPr>
        <w:t xml:space="preserve"> 1942 / </w:t>
      </w:r>
      <w:r>
        <w:rPr>
          <w:lang w:val="en-US"/>
        </w:rPr>
        <w:t>Gauss</w:t>
      </w:r>
      <w:r w:rsidRPr="00454193">
        <w:t>-</w:t>
      </w:r>
      <w:r>
        <w:rPr>
          <w:lang w:val="en-US"/>
        </w:rPr>
        <w:t>Kruger</w:t>
      </w:r>
      <w:r w:rsidRPr="00454193">
        <w:t xml:space="preserve"> </w:t>
      </w:r>
      <w:r>
        <w:rPr>
          <w:lang w:val="en-US"/>
        </w:rPr>
        <w:t>zone</w:t>
      </w:r>
      <w:r w:rsidRPr="00454193">
        <w:t xml:space="preserve"> 7</w:t>
      </w:r>
      <w:r>
        <w:t xml:space="preserve">. Нажать </w:t>
      </w:r>
      <w:r w:rsidRPr="00454193">
        <w:rPr>
          <w:b/>
          <w:lang w:val="en-US"/>
        </w:rPr>
        <w:t>OK</w:t>
      </w:r>
      <w:r>
        <w:rPr>
          <w:lang w:val="en-US"/>
        </w:rPr>
        <w:t>.</w:t>
      </w:r>
    </w:p>
    <w:p w:rsidR="00FA27BB" w:rsidRDefault="00FA27BB" w:rsidP="004F4743">
      <w:pPr>
        <w:pStyle w:val="a3"/>
      </w:pPr>
      <w:r w:rsidRPr="00FA27BB">
        <w:rPr>
          <w:noProof/>
          <w:lang w:eastAsia="ru-RU"/>
        </w:rPr>
        <w:lastRenderedPageBreak/>
        <w:drawing>
          <wp:inline distT="0" distB="0" distL="0" distR="0" wp14:anchorId="40FE588C" wp14:editId="21DA3E6B">
            <wp:extent cx="5760000" cy="501116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01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7BB" w:rsidRDefault="00FA27BB" w:rsidP="004F4743">
      <w:pPr>
        <w:pStyle w:val="a3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0"/>
        <w:gridCol w:w="4258"/>
      </w:tblGrid>
      <w:tr w:rsidR="00FA27BB" w:rsidTr="00FA27BB">
        <w:tc>
          <w:tcPr>
            <w:tcW w:w="4957" w:type="dxa"/>
          </w:tcPr>
          <w:p w:rsidR="00FA27BB" w:rsidRDefault="00FA27BB" w:rsidP="004F4743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 wp14:anchorId="59A45027" wp14:editId="1BFCCE5F">
                  <wp:extent cx="2828925" cy="3888157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552" cy="3894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</w:tcPr>
          <w:p w:rsidR="00FA27BB" w:rsidRDefault="00FA27BB" w:rsidP="004F4743">
            <w:pPr>
              <w:pStyle w:val="a3"/>
            </w:pPr>
            <w:r>
              <w:t xml:space="preserve">Указать параметры трансформации. Меню </w:t>
            </w:r>
            <w:proofErr w:type="gramStart"/>
            <w:r>
              <w:t xml:space="preserve">Параметры  </w:t>
            </w:r>
            <w:proofErr w:type="spellStart"/>
            <w:r w:rsidRPr="00FA27BB">
              <w:t>Параметры</w:t>
            </w:r>
            <w:proofErr w:type="spellEnd"/>
            <w:proofErr w:type="gramEnd"/>
            <w:r w:rsidRPr="00FA27BB">
              <w:t xml:space="preserve"> трансформации. Тип </w:t>
            </w:r>
            <w:proofErr w:type="spellStart"/>
            <w:proofErr w:type="gramStart"/>
            <w:r w:rsidRPr="00FA27BB">
              <w:t>тарнсформации</w:t>
            </w:r>
            <w:proofErr w:type="spellEnd"/>
            <w:r w:rsidRPr="00FA27BB">
              <w:t xml:space="preserve"> &gt;</w:t>
            </w:r>
            <w:proofErr w:type="gramEnd"/>
            <w:r w:rsidRPr="00FA27BB">
              <w:t xml:space="preserve"> </w:t>
            </w:r>
            <w:proofErr w:type="spellStart"/>
            <w:r w:rsidRPr="00FA27BB">
              <w:t>Гельмерта</w:t>
            </w:r>
            <w:proofErr w:type="spellEnd"/>
            <w:r w:rsidRPr="00FA27BB">
              <w:t xml:space="preserve">, Метод интерполяции &gt; Ближайший сосед, Целевая система координат &gt; </w:t>
            </w:r>
            <w:proofErr w:type="spellStart"/>
            <w:r w:rsidRPr="00FA27BB">
              <w:t>Pulkovo</w:t>
            </w:r>
            <w:proofErr w:type="spellEnd"/>
            <w:r w:rsidRPr="00FA27BB">
              <w:t xml:space="preserve"> 1942 / </w:t>
            </w:r>
            <w:proofErr w:type="spellStart"/>
            <w:r w:rsidRPr="00FA27BB">
              <w:t>Gauss-Kruger</w:t>
            </w:r>
            <w:proofErr w:type="spellEnd"/>
            <w:r>
              <w:t xml:space="preserve"> </w:t>
            </w:r>
            <w:r>
              <w:rPr>
                <w:lang w:val="en-US"/>
              </w:rPr>
              <w:t>zone</w:t>
            </w:r>
            <w:r>
              <w:t xml:space="preserve"> 7</w:t>
            </w:r>
            <w:r w:rsidRPr="00FA27BB">
              <w:t>. Целевой растр сохранить под названием,</w:t>
            </w:r>
            <w:r>
              <w:t xml:space="preserve"> который предложит сама система. Поставить галочку – Открыть результат в </w:t>
            </w:r>
            <w:r>
              <w:rPr>
                <w:lang w:val="en-US"/>
              </w:rPr>
              <w:t>QGIS</w:t>
            </w:r>
            <w:r>
              <w:t>.</w:t>
            </w:r>
          </w:p>
          <w:p w:rsidR="009D310C" w:rsidRDefault="009D310C" w:rsidP="004F4743">
            <w:pPr>
              <w:pStyle w:val="a3"/>
            </w:pPr>
          </w:p>
          <w:p w:rsidR="009D310C" w:rsidRPr="009D310C" w:rsidRDefault="009D310C" w:rsidP="004F4743">
            <w:pPr>
              <w:pStyle w:val="a3"/>
            </w:pPr>
            <w:r>
              <w:t xml:space="preserve">Нажать </w:t>
            </w:r>
            <w:r w:rsidRPr="009D310C">
              <w:rPr>
                <w:b/>
                <w:lang w:val="en-US"/>
              </w:rPr>
              <w:t>OK</w:t>
            </w:r>
            <w:r>
              <w:rPr>
                <w:b/>
              </w:rPr>
              <w:t>.</w:t>
            </w:r>
          </w:p>
          <w:p w:rsidR="00FA27BB" w:rsidRDefault="00FA27BB" w:rsidP="004F4743">
            <w:pPr>
              <w:pStyle w:val="a3"/>
            </w:pPr>
          </w:p>
        </w:tc>
      </w:tr>
    </w:tbl>
    <w:p w:rsidR="00FA27BB" w:rsidRDefault="00FA27BB" w:rsidP="004F4743">
      <w:pPr>
        <w:pStyle w:val="a3"/>
      </w:pPr>
    </w:p>
    <w:p w:rsidR="00FA27BB" w:rsidRDefault="003B04F3" w:rsidP="004F4743">
      <w:pPr>
        <w:pStyle w:val="a3"/>
      </w:pPr>
      <w:r w:rsidRPr="003B04F3">
        <w:t>Ввод прямоугольных координат. Сохранение и восстановления файла контрольных точек. Изменение параметров привязки.</w:t>
      </w:r>
    </w:p>
    <w:p w:rsidR="003B04F3" w:rsidRDefault="003B04F3" w:rsidP="004F4743">
      <w:pPr>
        <w:pStyle w:val="a3"/>
      </w:pPr>
      <w:r w:rsidRPr="003B04F3">
        <w:t>Меня</w:t>
      </w:r>
      <w:r>
        <w:t>ть</w:t>
      </w:r>
      <w:r w:rsidRPr="003B04F3">
        <w:t xml:space="preserve"> масштаб изображения </w:t>
      </w:r>
      <w:r>
        <w:t xml:space="preserve">можно </w:t>
      </w:r>
      <w:r w:rsidRPr="003B04F3">
        <w:t xml:space="preserve">с помощью инструментов масштабирования </w:t>
      </w:r>
      <w:r w:rsidRPr="003B04F3">
        <w:rPr>
          <w:noProof/>
          <w:lang w:eastAsia="ru-RU"/>
        </w:rPr>
        <w:drawing>
          <wp:inline distT="0" distB="0" distL="0" distR="0">
            <wp:extent cx="1781175" cy="295275"/>
            <wp:effectExtent l="19050" t="19050" r="28575" b="285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95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B04F3">
        <w:t xml:space="preserve">, или вращая колесико мыши и перетаскивая изображение нажимая и удерживая колесико, выберите левый угол рамки карты (пересечение линий километровой сетки). </w:t>
      </w:r>
    </w:p>
    <w:p w:rsidR="003B04F3" w:rsidRDefault="003B04F3" w:rsidP="004F4743">
      <w:pPr>
        <w:pStyle w:val="a3"/>
      </w:pPr>
      <w:r w:rsidRPr="003B04F3">
        <w:t xml:space="preserve">Активируйте инструмент Добавить точку </w:t>
      </w:r>
      <w:r w:rsidRPr="003B04F3">
        <w:rPr>
          <w:noProof/>
          <w:lang w:eastAsia="ru-RU"/>
        </w:rPr>
        <w:drawing>
          <wp:inline distT="0" distB="0" distL="0" distR="0">
            <wp:extent cx="304800" cy="276225"/>
            <wp:effectExtent l="19050" t="19050" r="19050" b="285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B04F3">
        <w:t xml:space="preserve"> или меню </w:t>
      </w:r>
      <w:r w:rsidRPr="003B04F3">
        <w:rPr>
          <w:b/>
        </w:rPr>
        <w:t>Правка → Добавить</w:t>
      </w:r>
      <w:r w:rsidRPr="003B04F3">
        <w:t xml:space="preserve"> точку. Увеличив растр, навед</w:t>
      </w:r>
      <w:r>
        <w:t>ём</w:t>
      </w:r>
      <w:r w:rsidRPr="003B04F3">
        <w:t xml:space="preserve"> курсор мыши на узел пересечения линий километровой сетки и щелкн</w:t>
      </w:r>
      <w:r>
        <w:t>ем</w:t>
      </w:r>
      <w:r w:rsidRPr="003B04F3">
        <w:t xml:space="preserve"> один раз левой кнопкой (добавится опорная точка). Откроется окно </w:t>
      </w:r>
      <w:r w:rsidRPr="003B04F3">
        <w:rPr>
          <w:b/>
        </w:rPr>
        <w:t>Ввод координат карты</w:t>
      </w:r>
      <w:r w:rsidRPr="003B04F3">
        <w:t>:</w:t>
      </w:r>
    </w:p>
    <w:p w:rsidR="006D1903" w:rsidRDefault="006D1903" w:rsidP="00AB778A">
      <w:pPr>
        <w:pStyle w:val="a3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248150" cy="2011585"/>
            <wp:effectExtent l="0" t="0" r="0" b="8255"/>
            <wp:docPr id="26" name="Рисунок 26" descr="C:\Users\Levchenko\Documents\Учебные материалы\Осень_2017\Информатика для геологов\Методички\YandexDisk\Скриншоты\2019-04-02_17-26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vchenko\Documents\Учебные материалы\Осень_2017\Информатика для геологов\Методички\YandexDisk\Скриншоты\2019-04-02_17-26-46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016" cy="202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03" w:rsidRDefault="006D1903" w:rsidP="004F4743">
      <w:pPr>
        <w:pStyle w:val="a3"/>
      </w:pPr>
    </w:p>
    <w:p w:rsidR="006D1903" w:rsidRDefault="00071211" w:rsidP="004F4743">
      <w:pPr>
        <w:pStyle w:val="a3"/>
      </w:pPr>
      <w:r>
        <w:t xml:space="preserve">Координаты вводим в формате «градусы минуты </w:t>
      </w:r>
      <w:proofErr w:type="spellStart"/>
      <w:proofErr w:type="gramStart"/>
      <w:r>
        <w:t>секунды.сотые</w:t>
      </w:r>
      <w:proofErr w:type="spellEnd"/>
      <w:proofErr w:type="gramEnd"/>
      <w:r>
        <w:t xml:space="preserve"> доли секунды».</w:t>
      </w:r>
    </w:p>
    <w:p w:rsidR="00071211" w:rsidRDefault="00034949" w:rsidP="004F4743">
      <w:pPr>
        <w:pStyle w:val="a3"/>
      </w:pPr>
      <w:r>
        <w:t xml:space="preserve">Для удаления точек используется инструмент </w:t>
      </w:r>
      <w:r w:rsidRPr="00034949">
        <w:rPr>
          <w:noProof/>
          <w:lang w:eastAsia="ru-RU"/>
        </w:rPr>
        <w:drawing>
          <wp:inline distT="0" distB="0" distL="0" distR="0" wp14:anchorId="1CC65D19" wp14:editId="5CE3DC2E">
            <wp:extent cx="333375" cy="333375"/>
            <wp:effectExtent l="19050" t="19050" r="28575" b="285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– удалить точку</w:t>
      </w:r>
      <w:r w:rsidR="00822EFA">
        <w:t xml:space="preserve"> (навести курсор на точку и щелкнуть левой кнопкой мышки)</w:t>
      </w:r>
      <w:r>
        <w:t>.</w:t>
      </w:r>
      <w:r w:rsidR="00822EFA">
        <w:t xml:space="preserve"> Другой способ – щелкнуть на удаляемой точке в строке таблицы, нажать правую кнопку и выбрать </w:t>
      </w:r>
      <w:r w:rsidR="00822EFA">
        <w:rPr>
          <w:b/>
          <w:i/>
        </w:rPr>
        <w:t>Удалить</w:t>
      </w:r>
      <w:r w:rsidR="00822EFA">
        <w:t>.</w:t>
      </w:r>
    </w:p>
    <w:p w:rsidR="00822EFA" w:rsidRDefault="00822EFA" w:rsidP="004F4743">
      <w:pPr>
        <w:pStyle w:val="a3"/>
      </w:pPr>
      <w:r>
        <w:t xml:space="preserve">Для использования набора точек повторно </w:t>
      </w:r>
      <w:r w:rsidR="00C148AB">
        <w:t>необходимо</w:t>
      </w:r>
      <w:r>
        <w:t xml:space="preserve"> нажать инструмент </w:t>
      </w:r>
      <w:r w:rsidRPr="00822EFA">
        <w:rPr>
          <w:noProof/>
          <w:lang w:eastAsia="ru-RU"/>
        </w:rPr>
        <w:drawing>
          <wp:inline distT="0" distB="0" distL="0" distR="0" wp14:anchorId="70429357" wp14:editId="47EED084">
            <wp:extent cx="342900" cy="342900"/>
            <wp:effectExtent l="19050" t="19050" r="19050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148AB">
        <w:t xml:space="preserve"> – «Сохранить контрольные точки как», </w:t>
      </w:r>
      <w:r w:rsidR="00C148AB" w:rsidRPr="00C148AB">
        <w:t xml:space="preserve">Или меню </w:t>
      </w:r>
      <w:r w:rsidR="00C148AB" w:rsidRPr="00C148AB">
        <w:rPr>
          <w:b/>
        </w:rPr>
        <w:t>Файл → Сохранить контрольные точки как…</w:t>
      </w:r>
      <w:r w:rsidR="00C148AB" w:rsidRPr="00C148AB">
        <w:t>.</w:t>
      </w:r>
    </w:p>
    <w:p w:rsidR="0019540C" w:rsidRPr="00822EFA" w:rsidRDefault="0019540C" w:rsidP="004F4743">
      <w:pPr>
        <w:pStyle w:val="a3"/>
      </w:pPr>
      <w:r w:rsidRPr="0019540C">
        <w:t xml:space="preserve">Для восстановления контрольных точек из сохраненного файла связей </w:t>
      </w:r>
      <w:r>
        <w:t xml:space="preserve">– </w:t>
      </w:r>
      <w:r w:rsidRPr="0019540C">
        <w:t>наж</w:t>
      </w:r>
      <w:r>
        <w:t>ать</w:t>
      </w:r>
      <w:r w:rsidRPr="0019540C">
        <w:t xml:space="preserve"> иконку </w:t>
      </w:r>
      <w:r w:rsidRPr="0019540C">
        <w:rPr>
          <w:b/>
        </w:rPr>
        <w:t>Загрузить контрольные точки</w:t>
      </w:r>
      <w:r w:rsidRPr="0019540C">
        <w:t xml:space="preserve"> </w:t>
      </w:r>
      <w:r w:rsidRPr="0019540C">
        <w:rPr>
          <w:noProof/>
          <w:lang w:eastAsia="ru-RU"/>
        </w:rPr>
        <w:drawing>
          <wp:inline distT="0" distB="0" distL="0" distR="0" wp14:anchorId="14A98E27" wp14:editId="0BC519BF">
            <wp:extent cx="342900" cy="342900"/>
            <wp:effectExtent l="19050" t="19050" r="19050" b="190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9540C">
        <w:t>, выб</w:t>
      </w:r>
      <w:r>
        <w:t>рать</w:t>
      </w:r>
      <w:r w:rsidRPr="0019540C">
        <w:t xml:space="preserve"> нужный файл и откр</w:t>
      </w:r>
      <w:r>
        <w:t>ыть</w:t>
      </w:r>
      <w:r w:rsidRPr="0019540C">
        <w:t>.</w:t>
      </w:r>
    </w:p>
    <w:p w:rsidR="006D1903" w:rsidRDefault="00486F18" w:rsidP="004F4743">
      <w:pPr>
        <w:pStyle w:val="a3"/>
        <w:rPr>
          <w:noProof/>
        </w:rPr>
      </w:pPr>
      <w:r w:rsidRPr="00486F18">
        <w:rPr>
          <w:noProof/>
        </w:rPr>
        <w:t xml:space="preserve">Для облегчения контроля вводимых точек, например поиска ошибок ввода координат проекции карты, изменим </w:t>
      </w:r>
      <w:r w:rsidRPr="00486F18">
        <w:rPr>
          <w:b/>
          <w:noProof/>
        </w:rPr>
        <w:t>Параметры привязки</w:t>
      </w:r>
      <w:r w:rsidRPr="00486F18">
        <w:rPr>
          <w:noProof/>
        </w:rPr>
        <w:t xml:space="preserve">. Меню </w:t>
      </w:r>
      <w:r w:rsidRPr="00486F18">
        <w:rPr>
          <w:b/>
          <w:noProof/>
        </w:rPr>
        <w:t>Параметры</w:t>
      </w:r>
      <w:r w:rsidRPr="00486F18">
        <w:rPr>
          <w:noProof/>
        </w:rPr>
        <w:t xml:space="preserve"> </w:t>
      </w:r>
      <w:r w:rsidRPr="00486F18">
        <w:rPr>
          <w:b/>
          <w:noProof/>
        </w:rPr>
        <w:t>→</w:t>
      </w:r>
      <w:r w:rsidRPr="00486F18">
        <w:rPr>
          <w:noProof/>
        </w:rPr>
        <w:t xml:space="preserve"> </w:t>
      </w:r>
      <w:r w:rsidRPr="00486F18">
        <w:rPr>
          <w:b/>
          <w:noProof/>
        </w:rPr>
        <w:t>Настройка</w:t>
      </w:r>
      <w:r w:rsidRPr="00486F18">
        <w:rPr>
          <w:noProof/>
        </w:rPr>
        <w:t xml:space="preserve"> </w:t>
      </w:r>
      <w:r w:rsidRPr="00486F18">
        <w:rPr>
          <w:b/>
          <w:noProof/>
        </w:rPr>
        <w:t>привязки растров</w:t>
      </w:r>
      <w:r w:rsidRPr="00486F18">
        <w:rPr>
          <w:noProof/>
        </w:rPr>
        <w:t xml:space="preserve">. В разделе </w:t>
      </w:r>
      <w:r w:rsidRPr="00486F18">
        <w:rPr>
          <w:b/>
          <w:noProof/>
        </w:rPr>
        <w:t>Отрисовка точек</w:t>
      </w:r>
      <w:r w:rsidRPr="00486F18">
        <w:rPr>
          <w:noProof/>
        </w:rPr>
        <w:t xml:space="preserve"> активировать </w:t>
      </w:r>
      <w:r w:rsidRPr="00486F18">
        <w:rPr>
          <w:b/>
          <w:noProof/>
        </w:rPr>
        <w:t>Включить идентификаторы</w:t>
      </w:r>
      <w:r w:rsidRPr="00486F18">
        <w:rPr>
          <w:noProof/>
        </w:rPr>
        <w:t xml:space="preserve"> и </w:t>
      </w:r>
      <w:r w:rsidRPr="00486F18">
        <w:rPr>
          <w:b/>
          <w:noProof/>
        </w:rPr>
        <w:t>Показать координаты</w:t>
      </w:r>
      <w:r w:rsidRPr="00486F18">
        <w:rPr>
          <w:noProof/>
        </w:rPr>
        <w:t xml:space="preserve">. В разделе </w:t>
      </w:r>
      <w:r w:rsidRPr="00486F18">
        <w:rPr>
          <w:b/>
          <w:noProof/>
        </w:rPr>
        <w:t>Единицы измерения невязок</w:t>
      </w:r>
      <w:r w:rsidRPr="00486F18">
        <w:rPr>
          <w:noProof/>
        </w:rPr>
        <w:t xml:space="preserve"> выставите </w:t>
      </w:r>
      <w:r w:rsidRPr="00486F18">
        <w:rPr>
          <w:b/>
          <w:noProof/>
        </w:rPr>
        <w:t>Единицы карты (по возможности)</w:t>
      </w:r>
      <w:r w:rsidRPr="00486F18">
        <w:rPr>
          <w:noProof/>
        </w:rPr>
        <w:t xml:space="preserve">. Нажать </w:t>
      </w:r>
      <w:r w:rsidRPr="00486F18">
        <w:rPr>
          <w:b/>
          <w:noProof/>
        </w:rPr>
        <w:t>ОК</w:t>
      </w:r>
      <w:r w:rsidRPr="00486F18">
        <w:rPr>
          <w:noProof/>
        </w:rPr>
        <w:t>.</w:t>
      </w:r>
    </w:p>
    <w:p w:rsidR="00486F18" w:rsidRDefault="00486F18" w:rsidP="00AB778A">
      <w:pPr>
        <w:pStyle w:val="a3"/>
        <w:ind w:firstLine="0"/>
      </w:pPr>
      <w:r>
        <w:rPr>
          <w:noProof/>
          <w:lang w:eastAsia="ru-RU"/>
        </w:rPr>
        <w:drawing>
          <wp:inline distT="0" distB="0" distL="0" distR="0">
            <wp:extent cx="6115050" cy="1362075"/>
            <wp:effectExtent l="0" t="0" r="0" b="9525"/>
            <wp:docPr id="31" name="Рисунок 31" descr="C:\Users\Levchenko\Documents\Учебные материалы\Осень_2017\Информатика для геологов\Методички\YandexDisk\Скриншоты\2019-04-02_18-21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vchenko\Documents\Учебные материалы\Осень_2017\Информатика для геологов\Методички\YandexDisk\Скриншоты\2019-04-02_18-21-52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743" w:rsidRPr="004F4743" w:rsidRDefault="004F4743" w:rsidP="004F4743">
      <w:pPr>
        <w:pStyle w:val="a3"/>
        <w:rPr>
          <w:b/>
          <w:i/>
        </w:rPr>
      </w:pPr>
      <w:r w:rsidRPr="004F4743">
        <w:rPr>
          <w:b/>
          <w:i/>
        </w:rPr>
        <w:lastRenderedPageBreak/>
        <w:t xml:space="preserve">Трансформация растра методом </w:t>
      </w:r>
      <w:proofErr w:type="spellStart"/>
      <w:r w:rsidRPr="004F4743">
        <w:rPr>
          <w:b/>
          <w:i/>
        </w:rPr>
        <w:t>Гельмерта</w:t>
      </w:r>
      <w:proofErr w:type="spellEnd"/>
    </w:p>
    <w:p w:rsidR="004F4743" w:rsidRDefault="004F4743" w:rsidP="004F4743">
      <w:pPr>
        <w:pStyle w:val="a3"/>
      </w:pPr>
      <w:r w:rsidRPr="004F4743">
        <w:t>Вернитесь к модулю Привязка растра. Его неактивное окно обычно свернуто и находится в левом нижнем углу QGIS.</w:t>
      </w:r>
    </w:p>
    <w:p w:rsidR="00915964" w:rsidRPr="00915964" w:rsidRDefault="00915964" w:rsidP="004F4743">
      <w:pPr>
        <w:pStyle w:val="a3"/>
      </w:pPr>
      <w:r>
        <w:t xml:space="preserve">В модуле </w:t>
      </w:r>
      <w:r>
        <w:rPr>
          <w:b/>
        </w:rPr>
        <w:t xml:space="preserve">Привязка растра </w:t>
      </w:r>
      <w:r>
        <w:t xml:space="preserve">выбрать </w:t>
      </w:r>
      <w:r>
        <w:rPr>
          <w:b/>
          <w:i/>
        </w:rPr>
        <w:t>Файл – Начать привязку растра</w:t>
      </w:r>
      <w:r>
        <w:t xml:space="preserve"> или нажать </w:t>
      </w:r>
      <w:r w:rsidRPr="00915964">
        <w:rPr>
          <w:b/>
          <w:lang w:val="en-US"/>
        </w:rPr>
        <w:t>Ctrl </w:t>
      </w:r>
      <w:r w:rsidRPr="00915964">
        <w:rPr>
          <w:b/>
        </w:rPr>
        <w:t>+</w:t>
      </w:r>
      <w:r w:rsidRPr="00915964">
        <w:rPr>
          <w:b/>
          <w:lang w:val="en-US"/>
        </w:rPr>
        <w:t> G</w:t>
      </w:r>
    </w:p>
    <w:p w:rsidR="004F4743" w:rsidRDefault="004F4743" w:rsidP="004F4743">
      <w:pPr>
        <w:pStyle w:val="a3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714750" cy="2124075"/>
            <wp:effectExtent l="0" t="0" r="0" b="9525"/>
            <wp:docPr id="3" name="Рисунок 3" descr="C:\Users\Levchenko\Documents\Учебные материалы\Осень_2017\Информатика для геологов\Методички\YandexDisk\Скриншоты\2019-04-06_11-21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vchenko\Documents\Учебные материалы\Осень_2017\Информатика для геологов\Методички\YandexDisk\Скриншоты\2019-04-06_11-21-17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64" w:rsidRDefault="00915964" w:rsidP="00915964">
      <w:pPr>
        <w:pStyle w:val="a3"/>
      </w:pPr>
      <w:r>
        <w:t xml:space="preserve">В следующем окне (если оно появится) нажать </w:t>
      </w:r>
      <w:r w:rsidRPr="00915964">
        <w:rPr>
          <w:b/>
          <w:lang w:val="en-US"/>
        </w:rPr>
        <w:t>OK</w:t>
      </w:r>
      <w:r w:rsidRPr="00915964">
        <w:t>.</w:t>
      </w:r>
    </w:p>
    <w:p w:rsidR="00915964" w:rsidRDefault="00915964" w:rsidP="004F4743">
      <w:pPr>
        <w:pStyle w:val="a3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286000" cy="1076325"/>
            <wp:effectExtent l="0" t="0" r="0" b="9525"/>
            <wp:docPr id="17" name="Рисунок 17" descr="C:\Users\Levchenko\Documents\Учебные материалы\Осень_2017\Информатика для геологов\Методички\YandexDisk\Скриншоты\2019-04-06_11-26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vchenko\Documents\Учебные материалы\Осень_2017\Информатика для геологов\Методички\YandexDisk\Скриншоты\2019-04-06_11-26-52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64" w:rsidRDefault="00915964" w:rsidP="00915964">
      <w:pPr>
        <w:pStyle w:val="a3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3963"/>
      </w:tblGrid>
      <w:tr w:rsidR="00915964" w:rsidTr="00915964">
        <w:tc>
          <w:tcPr>
            <w:tcW w:w="5665" w:type="dxa"/>
          </w:tcPr>
          <w:p w:rsidR="00915964" w:rsidRDefault="00915964" w:rsidP="00915964">
            <w:pPr>
              <w:pStyle w:val="a3"/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0EEAEB08" wp14:editId="65473FFC">
                  <wp:extent cx="3371850" cy="4643957"/>
                  <wp:effectExtent l="0" t="0" r="0" b="4445"/>
                  <wp:docPr id="20" name="Рисунок 20" descr="C:\Users\Levchenko\Documents\Учебные материалы\Осень_2017\Информатика для геологов\Методички\YandexDisk\Скриншоты\2019-04-06_11-26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vchenko\Documents\Учебные материалы\Осень_2017\Информатика для геологов\Методички\YandexDisk\Скриншоты\2019-04-06_11-26-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841" cy="466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:rsidR="00915964" w:rsidRDefault="00915964" w:rsidP="00915964">
            <w:pPr>
              <w:pStyle w:val="a3"/>
              <w:ind w:firstLine="0"/>
            </w:pPr>
            <w:r>
              <w:t>Проверить установки.</w:t>
            </w:r>
          </w:p>
          <w:p w:rsidR="00915964" w:rsidRDefault="00915964" w:rsidP="00915964">
            <w:pPr>
              <w:pStyle w:val="a3"/>
              <w:ind w:firstLine="0"/>
            </w:pPr>
            <w:r>
              <w:t xml:space="preserve">Нажать </w:t>
            </w:r>
            <w:r>
              <w:rPr>
                <w:b/>
                <w:lang w:val="en-US"/>
              </w:rPr>
              <w:t>OK</w:t>
            </w:r>
            <w:r>
              <w:t>.</w:t>
            </w:r>
          </w:p>
          <w:p w:rsidR="00915964" w:rsidRDefault="00D00B03" w:rsidP="00915964">
            <w:pPr>
              <w:pStyle w:val="a3"/>
              <w:ind w:firstLine="0"/>
            </w:pPr>
            <w:r>
              <w:t xml:space="preserve">Закрыть окно </w:t>
            </w:r>
            <w:proofErr w:type="spellStart"/>
            <w:r>
              <w:t>трасформации</w:t>
            </w:r>
            <w:proofErr w:type="spellEnd"/>
            <w:r>
              <w:t>.</w:t>
            </w:r>
          </w:p>
          <w:p w:rsidR="00D00B03" w:rsidRDefault="00D00B03" w:rsidP="00915964">
            <w:pPr>
              <w:pStyle w:val="a3"/>
              <w:ind w:firstLine="0"/>
            </w:pPr>
          </w:p>
          <w:p w:rsidR="00D00B03" w:rsidRDefault="00D00B03" w:rsidP="00915964">
            <w:pPr>
              <w:pStyle w:val="a3"/>
              <w:ind w:firstLine="0"/>
            </w:pPr>
            <w:r>
              <w:t>Сохранить проект.</w:t>
            </w:r>
          </w:p>
          <w:p w:rsidR="00D00B03" w:rsidRPr="00915964" w:rsidRDefault="00D00B03" w:rsidP="00915964">
            <w:pPr>
              <w:pStyle w:val="a3"/>
              <w:ind w:firstLine="0"/>
            </w:pPr>
            <w:r>
              <w:t>Закрыть программу.</w:t>
            </w:r>
          </w:p>
          <w:p w:rsidR="00915964" w:rsidRDefault="00915964" w:rsidP="00915964">
            <w:pPr>
              <w:pStyle w:val="a3"/>
              <w:ind w:firstLine="0"/>
            </w:pPr>
          </w:p>
        </w:tc>
      </w:tr>
    </w:tbl>
    <w:p w:rsidR="00692DBF" w:rsidRDefault="00FC3C56" w:rsidP="00915964">
      <w:pPr>
        <w:pStyle w:val="a3"/>
      </w:pPr>
      <w:r>
        <w:rPr>
          <w:b/>
          <w:sz w:val="28"/>
          <w:szCs w:val="28"/>
        </w:rPr>
        <w:lastRenderedPageBreak/>
        <w:t>Лабораторная работа № 4</w:t>
      </w:r>
      <w:r w:rsidRPr="00FC3C5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Создание </w:t>
      </w:r>
      <w:r w:rsidR="00577FB8">
        <w:rPr>
          <w:b/>
          <w:sz w:val="28"/>
          <w:szCs w:val="28"/>
          <w:lang w:val="en-US"/>
        </w:rPr>
        <w:t>shape</w:t>
      </w:r>
      <w:r>
        <w:rPr>
          <w:b/>
          <w:sz w:val="28"/>
          <w:szCs w:val="28"/>
        </w:rPr>
        <w:t>-файлов. Определение системы координат проекции. Определение структуры таблицы атрибутивных данных</w:t>
      </w:r>
    </w:p>
    <w:p w:rsidR="00915964" w:rsidRDefault="001C4073" w:rsidP="00915964">
      <w:pPr>
        <w:pStyle w:val="a3"/>
      </w:pPr>
      <w:r>
        <w:t>З</w:t>
      </w:r>
      <w:r w:rsidR="00692DBF">
        <w:t>апусти</w:t>
      </w:r>
      <w:r>
        <w:t>ть</w:t>
      </w:r>
      <w:r w:rsidR="00692DBF">
        <w:t xml:space="preserve"> </w:t>
      </w:r>
      <w:r>
        <w:t>программу</w:t>
      </w:r>
      <w:r w:rsidR="00692DBF">
        <w:t>, созда</w:t>
      </w:r>
      <w:r>
        <w:t>ть</w:t>
      </w:r>
      <w:r w:rsidR="00692DBF">
        <w:t xml:space="preserve"> новый проект</w:t>
      </w:r>
      <w:r>
        <w:t>, добавить</w:t>
      </w:r>
      <w:r w:rsidR="00692DBF">
        <w:t xml:space="preserve"> модифицированн</w:t>
      </w:r>
      <w:r>
        <w:t>ый</w:t>
      </w:r>
      <w:r w:rsidR="00692DBF">
        <w:t xml:space="preserve"> </w:t>
      </w:r>
      <w:r>
        <w:t>растр</w:t>
      </w:r>
      <w:r w:rsidR="00692DBF">
        <w:t>.</w:t>
      </w:r>
    </w:p>
    <w:p w:rsidR="001C4073" w:rsidRDefault="001C4073" w:rsidP="00915964">
      <w:pPr>
        <w:pStyle w:val="a3"/>
      </w:pPr>
      <w:r>
        <w:t>Сохранить проект с именем – номенклатура листа, добавить к имени «</w:t>
      </w:r>
      <w:proofErr w:type="spellStart"/>
      <w:r>
        <w:rPr>
          <w:lang w:val="en-US"/>
        </w:rPr>
        <w:t>modif</w:t>
      </w:r>
      <w:proofErr w:type="spellEnd"/>
      <w:r>
        <w:t xml:space="preserve">», например – </w:t>
      </w:r>
      <w:r>
        <w:rPr>
          <w:lang w:val="en-US"/>
        </w:rPr>
        <w:t>L</w:t>
      </w:r>
      <w:r w:rsidRPr="001C4073">
        <w:t>-37-</w:t>
      </w:r>
      <w:r>
        <w:rPr>
          <w:lang w:val="en-US"/>
        </w:rPr>
        <w:t>IV</w:t>
      </w:r>
      <w:r w:rsidRPr="001C4073">
        <w:t>-</w:t>
      </w:r>
      <w:proofErr w:type="spellStart"/>
      <w:r>
        <w:rPr>
          <w:lang w:val="en-US"/>
        </w:rPr>
        <w:t>modif</w:t>
      </w:r>
      <w:proofErr w:type="spellEnd"/>
      <w:r w:rsidR="00577FB8" w:rsidRPr="00577FB8">
        <w:t xml:space="preserve"> (</w:t>
      </w:r>
      <w:r w:rsidR="00577FB8" w:rsidRPr="00577FB8">
        <w:rPr>
          <w:b/>
          <w:lang w:val="en-US"/>
        </w:rPr>
        <w:t>L</w:t>
      </w:r>
      <w:r w:rsidR="00577FB8" w:rsidRPr="00577FB8">
        <w:rPr>
          <w:b/>
        </w:rPr>
        <w:t>3738-</w:t>
      </w:r>
      <w:proofErr w:type="spellStart"/>
      <w:r w:rsidR="00577FB8" w:rsidRPr="00577FB8">
        <w:rPr>
          <w:b/>
          <w:lang w:val="en-US"/>
        </w:rPr>
        <w:t>modif</w:t>
      </w:r>
      <w:proofErr w:type="spellEnd"/>
      <w:r w:rsidR="00577FB8" w:rsidRPr="00577FB8">
        <w:t>)</w:t>
      </w:r>
      <w:r>
        <w:t>.</w:t>
      </w:r>
    </w:p>
    <w:p w:rsidR="00DE30D8" w:rsidRDefault="00B675B3" w:rsidP="00915964">
      <w:pPr>
        <w:pStyle w:val="a3"/>
      </w:pPr>
      <w:r>
        <w:t xml:space="preserve">Для нашей карты создадим четыре векторных слоя </w:t>
      </w:r>
      <w:r w:rsidR="0098301C">
        <w:t>(</w:t>
      </w:r>
      <w:r w:rsidR="0098301C" w:rsidRPr="0098301C">
        <w:rPr>
          <w:b/>
          <w:lang w:val="en-US"/>
        </w:rPr>
        <w:t>shape</w:t>
      </w:r>
      <w:r w:rsidR="0098301C" w:rsidRPr="0098301C">
        <w:rPr>
          <w:b/>
        </w:rPr>
        <w:t>-файла</w:t>
      </w:r>
      <w:r w:rsidR="0098301C">
        <w:t xml:space="preserve">) </w:t>
      </w:r>
      <w:r>
        <w:t>с различным типом геометрии объектов: точки (высотные отметки), линии (реки и линии профилей), полигоны (контуры различных геологических возрастов).</w:t>
      </w:r>
    </w:p>
    <w:p w:rsidR="00915964" w:rsidRPr="00B626CB" w:rsidRDefault="005874C0" w:rsidP="005874C0">
      <w:pPr>
        <w:pStyle w:val="a3"/>
      </w:pPr>
      <w:r>
        <w:t>Выполнить пунк</w:t>
      </w:r>
      <w:r w:rsidR="00DE30D8">
        <w:t>т</w:t>
      </w:r>
      <w:r>
        <w:t xml:space="preserve"> меню </w:t>
      </w:r>
      <w:r>
        <w:rPr>
          <w:b/>
          <w:i/>
        </w:rPr>
        <w:t xml:space="preserve">Слой – Создать слой – Создать </w:t>
      </w:r>
      <w:r w:rsidR="00B626CB">
        <w:rPr>
          <w:b/>
          <w:i/>
          <w:lang w:val="en-US"/>
        </w:rPr>
        <w:t>shape</w:t>
      </w:r>
      <w:r>
        <w:rPr>
          <w:b/>
          <w:i/>
        </w:rPr>
        <w:t>-файл</w:t>
      </w:r>
      <w:r w:rsidR="00B626CB">
        <w:t>.</w:t>
      </w:r>
    </w:p>
    <w:p w:rsidR="005874C0" w:rsidRPr="00915964" w:rsidRDefault="005874C0" w:rsidP="00915964">
      <w:pPr>
        <w:pStyle w:val="a3"/>
        <w:ind w:firstLine="0"/>
        <w:jc w:val="center"/>
      </w:pPr>
    </w:p>
    <w:p w:rsidR="00915964" w:rsidRDefault="005874C0" w:rsidP="004F4743">
      <w:pPr>
        <w:pStyle w:val="a3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743575" cy="1333010"/>
            <wp:effectExtent l="0" t="0" r="0" b="635"/>
            <wp:docPr id="25" name="Рисунок 25" descr="C:\Users\Levchenko\Documents\Учебные материалы\Осень_2017\Информатика для геологов\Методички\YandexDisk\Скриншоты\2019-04-06_12-53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vchenko\Documents\Учебные материалы\Осень_2017\Информатика для геологов\Методички\YandexDisk\Скриншоты\2019-04-06_12-53-40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203" cy="133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4C0" w:rsidRDefault="005874C0" w:rsidP="004F4743">
      <w:pPr>
        <w:pStyle w:val="a3"/>
        <w:ind w:firstLine="0"/>
        <w:jc w:val="center"/>
        <w:rPr>
          <w:lang w:val="en-US"/>
        </w:rPr>
      </w:pPr>
    </w:p>
    <w:p w:rsidR="007A611B" w:rsidRPr="007A611B" w:rsidRDefault="007A611B" w:rsidP="007A611B">
      <w:pPr>
        <w:pStyle w:val="a3"/>
        <w:rPr>
          <w:b/>
          <w:i/>
          <w:lang w:val="en-US"/>
        </w:rPr>
      </w:pPr>
      <w:r>
        <w:rPr>
          <w:b/>
          <w:i/>
        </w:rPr>
        <w:t>Создание</w:t>
      </w:r>
      <w:r w:rsidRPr="000D75A9">
        <w:rPr>
          <w:b/>
          <w:i/>
          <w:lang w:val="en-US"/>
        </w:rPr>
        <w:t xml:space="preserve"> </w:t>
      </w:r>
      <w:r>
        <w:rPr>
          <w:b/>
          <w:i/>
        </w:rPr>
        <w:t>точечного</w:t>
      </w:r>
      <w:r w:rsidRPr="000D75A9">
        <w:rPr>
          <w:b/>
          <w:i/>
          <w:lang w:val="en-US"/>
        </w:rPr>
        <w:t xml:space="preserve"> </w:t>
      </w:r>
      <w:r>
        <w:rPr>
          <w:b/>
          <w:i/>
        </w:rPr>
        <w:t>слоя</w:t>
      </w:r>
      <w:r w:rsidRPr="000D75A9">
        <w:rPr>
          <w:b/>
          <w:i/>
          <w:lang w:val="en-US"/>
        </w:rPr>
        <w:t xml:space="preserve"> </w:t>
      </w:r>
      <w:r>
        <w:rPr>
          <w:b/>
          <w:i/>
        </w:rPr>
        <w:t>высотных</w:t>
      </w:r>
      <w:r w:rsidRPr="000D75A9">
        <w:rPr>
          <w:b/>
          <w:i/>
          <w:lang w:val="en-US"/>
        </w:rPr>
        <w:t xml:space="preserve"> </w:t>
      </w:r>
      <w:r>
        <w:rPr>
          <w:b/>
          <w:i/>
        </w:rPr>
        <w:t>объектов</w:t>
      </w:r>
    </w:p>
    <w:p w:rsidR="00242F6F" w:rsidRDefault="000D75A9" w:rsidP="000D75A9">
      <w:pPr>
        <w:pStyle w:val="a3"/>
        <w:rPr>
          <w:lang w:val="en-US"/>
        </w:rPr>
      </w:pPr>
      <w:r>
        <w:t>В</w:t>
      </w:r>
      <w:r w:rsidRPr="000D75A9">
        <w:rPr>
          <w:lang w:val="en-US"/>
        </w:rPr>
        <w:t xml:space="preserve"> </w:t>
      </w:r>
      <w:r>
        <w:t>диалоге</w:t>
      </w:r>
      <w:r w:rsidRPr="000D75A9">
        <w:rPr>
          <w:lang w:val="en-US"/>
        </w:rPr>
        <w:t xml:space="preserve"> </w:t>
      </w:r>
      <w:r w:rsidR="00DE0035">
        <w:rPr>
          <w:b/>
        </w:rPr>
        <w:t>Новый</w:t>
      </w:r>
      <w:r w:rsidR="00DE0035" w:rsidRPr="00DE0035">
        <w:rPr>
          <w:b/>
          <w:lang w:val="en-US"/>
        </w:rPr>
        <w:t xml:space="preserve"> </w:t>
      </w:r>
      <w:proofErr w:type="spellStart"/>
      <w:r w:rsidR="00DE0035">
        <w:rPr>
          <w:b/>
        </w:rPr>
        <w:t>шейп</w:t>
      </w:r>
      <w:proofErr w:type="spellEnd"/>
      <w:r w:rsidR="00DE0035" w:rsidRPr="00DE0035">
        <w:rPr>
          <w:b/>
          <w:lang w:val="en-US"/>
        </w:rPr>
        <w:t>-</w:t>
      </w:r>
      <w:r w:rsidR="00DE0035">
        <w:rPr>
          <w:b/>
        </w:rPr>
        <w:t>файл</w:t>
      </w:r>
      <w:r w:rsidR="00DE0035" w:rsidRPr="00DE0035">
        <w:rPr>
          <w:b/>
          <w:lang w:val="en-US"/>
        </w:rPr>
        <w:t xml:space="preserve"> (</w:t>
      </w:r>
      <w:r w:rsidRPr="002A1774">
        <w:rPr>
          <w:b/>
          <w:lang w:val="en-US"/>
        </w:rPr>
        <w:t>New</w:t>
      </w:r>
      <w:r w:rsidRPr="000D75A9">
        <w:rPr>
          <w:b/>
          <w:lang w:val="en-US"/>
        </w:rPr>
        <w:t xml:space="preserve"> </w:t>
      </w:r>
      <w:proofErr w:type="spellStart"/>
      <w:r w:rsidRPr="002A1774">
        <w:rPr>
          <w:b/>
          <w:lang w:val="en-US"/>
        </w:rPr>
        <w:t>Shapefile</w:t>
      </w:r>
      <w:proofErr w:type="spellEnd"/>
      <w:r w:rsidRPr="000D75A9">
        <w:rPr>
          <w:b/>
          <w:lang w:val="en-US"/>
        </w:rPr>
        <w:t xml:space="preserve"> </w:t>
      </w:r>
      <w:r w:rsidRPr="002A1774">
        <w:rPr>
          <w:b/>
          <w:lang w:val="en-US"/>
        </w:rPr>
        <w:t>Layer</w:t>
      </w:r>
      <w:r w:rsidR="00DE0035" w:rsidRPr="00DE0035">
        <w:rPr>
          <w:b/>
          <w:lang w:val="en-US"/>
        </w:rPr>
        <w:t>)</w:t>
      </w:r>
      <w:r w:rsidRPr="000D75A9">
        <w:rPr>
          <w:lang w:val="en-US"/>
        </w:rPr>
        <w:t xml:space="preserve"> </w:t>
      </w:r>
      <w:r>
        <w:t>укажите</w:t>
      </w:r>
      <w:r w:rsidR="00DE0035" w:rsidRPr="00DE0035">
        <w:rPr>
          <w:lang w:val="en-US"/>
        </w:rPr>
        <w:t xml:space="preserve">: </w:t>
      </w:r>
      <w:r w:rsidR="00DE0035">
        <w:t>имя</w:t>
      </w:r>
      <w:r w:rsidR="00DE0035" w:rsidRPr="00DE0035">
        <w:rPr>
          <w:lang w:val="en-US"/>
        </w:rPr>
        <w:t xml:space="preserve"> </w:t>
      </w:r>
      <w:r w:rsidR="00DE0035">
        <w:t>файла</w:t>
      </w:r>
      <w:r w:rsidR="00DE0035" w:rsidRPr="00DE0035">
        <w:rPr>
          <w:lang w:val="en-US"/>
        </w:rPr>
        <w:t xml:space="preserve"> – </w:t>
      </w:r>
      <w:r w:rsidR="00095582" w:rsidRPr="00095582">
        <w:rPr>
          <w:b/>
          <w:lang w:val="en-US"/>
        </w:rPr>
        <w:t>L</w:t>
      </w:r>
      <w:r w:rsidR="00DE0035" w:rsidRPr="00DE0035">
        <w:rPr>
          <w:b/>
          <w:lang w:val="en-US"/>
        </w:rPr>
        <w:t>3738_point</w:t>
      </w:r>
    </w:p>
    <w:p w:rsidR="00242F6F" w:rsidRDefault="00242F6F" w:rsidP="000D75A9">
      <w:pPr>
        <w:pStyle w:val="a3"/>
      </w:pPr>
      <w:r>
        <w:t xml:space="preserve">Внимание – для присвоения имени файлу нажать кнопку </w:t>
      </w:r>
      <w:r w:rsidRPr="00242F6F">
        <w:drawing>
          <wp:inline distT="0" distB="0" distL="0" distR="0" wp14:anchorId="5EB2202E" wp14:editId="5E7BEF5F">
            <wp:extent cx="314325" cy="257175"/>
            <wp:effectExtent l="19050" t="19050" r="28575" b="285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, перейти в свою папку и в строке «</w:t>
      </w:r>
      <w:r>
        <w:rPr>
          <w:b/>
          <w:i/>
        </w:rPr>
        <w:t>Имя файла</w:t>
      </w:r>
      <w:r>
        <w:t>» – ввести имя.</w:t>
      </w:r>
    </w:p>
    <w:p w:rsidR="00242F6F" w:rsidRPr="00242F6F" w:rsidRDefault="00242F6F" w:rsidP="00242F6F">
      <w:pPr>
        <w:pStyle w:val="a3"/>
        <w:ind w:firstLine="0"/>
        <w:jc w:val="center"/>
      </w:pPr>
      <w:r w:rsidRPr="00242F6F">
        <w:drawing>
          <wp:inline distT="0" distB="0" distL="0" distR="0" wp14:anchorId="6C95A00D" wp14:editId="1901024E">
            <wp:extent cx="6120130" cy="24828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033" w:rsidRDefault="000D75A9" w:rsidP="000D75A9">
      <w:pPr>
        <w:pStyle w:val="a3"/>
      </w:pPr>
      <w:r>
        <w:t>тип</w:t>
      </w:r>
      <w:r w:rsidRPr="00242F6F">
        <w:t xml:space="preserve"> </w:t>
      </w:r>
      <w:r w:rsidRPr="000D75A9">
        <w:t>геометрии</w:t>
      </w:r>
      <w:r w:rsidRPr="00242F6F">
        <w:t xml:space="preserve"> </w:t>
      </w:r>
      <w:r w:rsidR="00DE0035" w:rsidRPr="00242F6F">
        <w:t xml:space="preserve">– </w:t>
      </w:r>
      <w:r w:rsidRPr="00B75562">
        <w:rPr>
          <w:b/>
        </w:rPr>
        <w:t>Точка</w:t>
      </w:r>
      <w:r w:rsidRPr="00242F6F">
        <w:t xml:space="preserve">, </w:t>
      </w:r>
      <w:r>
        <w:t>кодировку</w:t>
      </w:r>
      <w:r w:rsidRPr="00242F6F">
        <w:t xml:space="preserve"> </w:t>
      </w:r>
      <w:r w:rsidR="00DE0035" w:rsidRPr="00242F6F">
        <w:t xml:space="preserve">– </w:t>
      </w:r>
      <w:r w:rsidRPr="00B75562">
        <w:rPr>
          <w:b/>
          <w:lang w:val="en-US"/>
        </w:rPr>
        <w:t>UTF</w:t>
      </w:r>
      <w:r w:rsidRPr="00242F6F">
        <w:rPr>
          <w:b/>
        </w:rPr>
        <w:t>-8</w:t>
      </w:r>
      <w:r w:rsidRPr="00242F6F">
        <w:t xml:space="preserve">, </w:t>
      </w:r>
      <w:r>
        <w:t>установите</w:t>
      </w:r>
      <w:r w:rsidRPr="00242F6F">
        <w:t xml:space="preserve"> </w:t>
      </w:r>
      <w:r>
        <w:t>систему</w:t>
      </w:r>
      <w:r w:rsidRPr="00242F6F">
        <w:t xml:space="preserve"> </w:t>
      </w:r>
      <w:r>
        <w:t>координат</w:t>
      </w:r>
      <w:r w:rsidRPr="00242F6F">
        <w:t xml:space="preserve"> </w:t>
      </w:r>
      <w:r>
        <w:t>для</w:t>
      </w:r>
      <w:r w:rsidRPr="00242F6F">
        <w:t xml:space="preserve"> </w:t>
      </w:r>
      <w:r>
        <w:t>создаваемого</w:t>
      </w:r>
      <w:r w:rsidRPr="00242F6F">
        <w:t xml:space="preserve"> </w:t>
      </w:r>
      <w:r>
        <w:t>файла</w:t>
      </w:r>
      <w:r w:rsidRPr="00242F6F">
        <w:t xml:space="preserve"> </w:t>
      </w:r>
      <w:r w:rsidR="00DE0035" w:rsidRPr="00242F6F">
        <w:t xml:space="preserve">– </w:t>
      </w:r>
      <w:r w:rsidRPr="00DE0035">
        <w:rPr>
          <w:b/>
          <w:lang w:val="en-US"/>
        </w:rPr>
        <w:t>EPSG</w:t>
      </w:r>
      <w:r w:rsidRPr="00242F6F">
        <w:rPr>
          <w:b/>
        </w:rPr>
        <w:t xml:space="preserve">:28407 - </w:t>
      </w:r>
      <w:proofErr w:type="spellStart"/>
      <w:r w:rsidRPr="00B75562">
        <w:rPr>
          <w:b/>
          <w:lang w:val="en-US"/>
        </w:rPr>
        <w:t>Pulkovo</w:t>
      </w:r>
      <w:proofErr w:type="spellEnd"/>
      <w:r w:rsidRPr="00242F6F">
        <w:rPr>
          <w:b/>
        </w:rPr>
        <w:t xml:space="preserve"> 1942 / </w:t>
      </w:r>
      <w:r w:rsidRPr="00B75562">
        <w:rPr>
          <w:b/>
          <w:lang w:val="en-US"/>
        </w:rPr>
        <w:t>Gauss</w:t>
      </w:r>
      <w:r w:rsidRPr="00242F6F">
        <w:rPr>
          <w:b/>
        </w:rPr>
        <w:t>-</w:t>
      </w:r>
      <w:r w:rsidRPr="00B75562">
        <w:rPr>
          <w:b/>
          <w:lang w:val="en-US"/>
        </w:rPr>
        <w:t>Kruger</w:t>
      </w:r>
      <w:r w:rsidRPr="00242F6F">
        <w:rPr>
          <w:b/>
        </w:rPr>
        <w:t xml:space="preserve"> </w:t>
      </w:r>
      <w:r w:rsidRPr="00B75562">
        <w:rPr>
          <w:b/>
          <w:lang w:val="en-US"/>
        </w:rPr>
        <w:t>zone</w:t>
      </w:r>
      <w:r w:rsidRPr="00242F6F">
        <w:rPr>
          <w:b/>
        </w:rPr>
        <w:t xml:space="preserve"> 7</w:t>
      </w:r>
      <w:r w:rsidRPr="00242F6F">
        <w:t>.</w:t>
      </w:r>
    </w:p>
    <w:p w:rsidR="00570D45" w:rsidRDefault="00570D45" w:rsidP="00570D45">
      <w:pPr>
        <w:pStyle w:val="a3"/>
      </w:pPr>
      <w:r>
        <w:t xml:space="preserve">Используя блок </w:t>
      </w:r>
      <w:r w:rsidR="00DE0035">
        <w:rPr>
          <w:b/>
          <w:lang w:val="en-US"/>
        </w:rPr>
        <w:t>New</w:t>
      </w:r>
      <w:r w:rsidR="00DE0035" w:rsidRPr="00570D45">
        <w:rPr>
          <w:b/>
        </w:rPr>
        <w:t xml:space="preserve"> </w:t>
      </w:r>
      <w:proofErr w:type="spellStart"/>
      <w:r w:rsidR="00DE0035">
        <w:rPr>
          <w:b/>
          <w:lang w:val="en-US"/>
        </w:rPr>
        <w:t>Fild</w:t>
      </w:r>
      <w:proofErr w:type="spellEnd"/>
      <w:r w:rsidR="00DE0035" w:rsidRPr="005B6DEE">
        <w:rPr>
          <w:b/>
        </w:rPr>
        <w:t xml:space="preserve"> </w:t>
      </w:r>
      <w:r w:rsidRPr="00570D45">
        <w:t>(</w:t>
      </w:r>
      <w:r w:rsidR="00DE0035" w:rsidRPr="005B6DEE">
        <w:rPr>
          <w:b/>
        </w:rPr>
        <w:t>Новое поле</w:t>
      </w:r>
      <w:r w:rsidRPr="00570D45">
        <w:t xml:space="preserve">) </w:t>
      </w:r>
      <w:r>
        <w:t xml:space="preserve">добавьте поля в атрибутивную таблицу. </w:t>
      </w:r>
      <w:r w:rsidR="005E013C">
        <w:t xml:space="preserve">Для </w:t>
      </w:r>
      <w:r w:rsidR="005E013C">
        <w:rPr>
          <w:lang w:val="en-US"/>
        </w:rPr>
        <w:t>shape</w:t>
      </w:r>
      <w:r w:rsidRPr="007C38C9">
        <w:t xml:space="preserve">-фалов максимальная длина названия поля составляет </w:t>
      </w:r>
      <w:r w:rsidRPr="00570D45">
        <w:rPr>
          <w:b/>
          <w:u w:val="single"/>
        </w:rPr>
        <w:t>5 символов</w:t>
      </w:r>
      <w:r w:rsidRPr="007C38C9">
        <w:t xml:space="preserve">. Если ввести название более </w:t>
      </w:r>
      <w:r w:rsidRPr="00DE0035">
        <w:rPr>
          <w:b/>
          <w:u w:val="single"/>
        </w:rPr>
        <w:t>5 символов</w:t>
      </w:r>
      <w:r w:rsidRPr="007C38C9">
        <w:t>, то лишние символы все равно удалятся при сохранении изменений.</w:t>
      </w:r>
    </w:p>
    <w:p w:rsidR="000D1197" w:rsidRDefault="00570D45" w:rsidP="00570D45">
      <w:pPr>
        <w:pStyle w:val="a3"/>
      </w:pPr>
      <w:r>
        <w:t xml:space="preserve">Введите </w:t>
      </w:r>
      <w:r w:rsidRPr="000D1197">
        <w:rPr>
          <w:b/>
        </w:rPr>
        <w:t>Имя</w:t>
      </w:r>
      <w:r w:rsidRPr="000D1197">
        <w:t xml:space="preserve"> поля</w:t>
      </w:r>
      <w:r>
        <w:t xml:space="preserve"> – </w:t>
      </w:r>
      <w:proofErr w:type="spellStart"/>
      <w:r w:rsidR="005E013C">
        <w:rPr>
          <w:b/>
          <w:lang w:val="en-US"/>
        </w:rPr>
        <w:t>Altit</w:t>
      </w:r>
      <w:proofErr w:type="spellEnd"/>
      <w:r>
        <w:t xml:space="preserve"> (</w:t>
      </w:r>
      <w:r w:rsidRPr="002A1774">
        <w:rPr>
          <w:b/>
        </w:rPr>
        <w:t>Высота</w:t>
      </w:r>
      <w:r>
        <w:rPr>
          <w:b/>
        </w:rPr>
        <w:t>)</w:t>
      </w:r>
      <w:r>
        <w:t xml:space="preserve">, </w:t>
      </w:r>
      <w:r w:rsidRPr="002A1774">
        <w:rPr>
          <w:b/>
        </w:rPr>
        <w:t>Тип</w:t>
      </w:r>
      <w:r>
        <w:t xml:space="preserve"> поля – </w:t>
      </w:r>
      <w:r w:rsidRPr="002A1774">
        <w:rPr>
          <w:b/>
        </w:rPr>
        <w:t>Десятичное число</w:t>
      </w:r>
      <w:r>
        <w:t xml:space="preserve">, </w:t>
      </w:r>
      <w:r w:rsidRPr="002A1774">
        <w:rPr>
          <w:b/>
        </w:rPr>
        <w:t>Длина</w:t>
      </w:r>
      <w:r>
        <w:t xml:space="preserve"> поля оставьте по умолчанию – 20, </w:t>
      </w:r>
      <w:r w:rsidR="000D1197">
        <w:rPr>
          <w:b/>
        </w:rPr>
        <w:t>Т</w:t>
      </w:r>
      <w:r w:rsidRPr="000D1197">
        <w:rPr>
          <w:b/>
        </w:rPr>
        <w:t>очность</w:t>
      </w:r>
      <w:r>
        <w:t xml:space="preserve"> (количество знаков после запятой) – </w:t>
      </w:r>
      <w:r w:rsidR="005E013C" w:rsidRPr="005E013C">
        <w:t>2</w:t>
      </w:r>
      <w:r>
        <w:t xml:space="preserve">. </w:t>
      </w:r>
    </w:p>
    <w:p w:rsidR="00570D45" w:rsidRDefault="000D1197" w:rsidP="00570D45">
      <w:pPr>
        <w:pStyle w:val="a3"/>
      </w:pPr>
      <w:r>
        <w:t xml:space="preserve">Нажать кнопку </w:t>
      </w:r>
      <w:proofErr w:type="gramStart"/>
      <w:r w:rsidR="00570D45" w:rsidRPr="00C730AB">
        <w:rPr>
          <w:b/>
        </w:rPr>
        <w:t>Добавить</w:t>
      </w:r>
      <w:proofErr w:type="gramEnd"/>
      <w:r w:rsidR="00570D45" w:rsidRPr="00C730AB">
        <w:rPr>
          <w:b/>
        </w:rPr>
        <w:t xml:space="preserve"> в список полей</w:t>
      </w:r>
      <w:r w:rsidR="00570D45">
        <w:rPr>
          <w:b/>
        </w:rPr>
        <w:t xml:space="preserve"> (</w:t>
      </w:r>
      <w:r w:rsidR="00570D45">
        <w:rPr>
          <w:b/>
          <w:lang w:val="en-US"/>
        </w:rPr>
        <w:t>Add</w:t>
      </w:r>
      <w:r w:rsidR="00570D45" w:rsidRPr="000D1197">
        <w:rPr>
          <w:b/>
        </w:rPr>
        <w:t xml:space="preserve"> </w:t>
      </w:r>
      <w:r w:rsidR="00570D45">
        <w:rPr>
          <w:b/>
          <w:lang w:val="en-US"/>
        </w:rPr>
        <w:t>to</w:t>
      </w:r>
      <w:r w:rsidR="00570D45" w:rsidRPr="000D1197">
        <w:rPr>
          <w:b/>
        </w:rPr>
        <w:t xml:space="preserve"> </w:t>
      </w:r>
      <w:r w:rsidR="00570D45">
        <w:rPr>
          <w:b/>
          <w:lang w:val="en-US"/>
        </w:rPr>
        <w:t>Fields</w:t>
      </w:r>
      <w:r w:rsidR="00570D45" w:rsidRPr="000D1197">
        <w:rPr>
          <w:b/>
        </w:rPr>
        <w:t xml:space="preserve"> </w:t>
      </w:r>
      <w:r w:rsidR="00570D45">
        <w:rPr>
          <w:b/>
          <w:lang w:val="en-US"/>
        </w:rPr>
        <w:t>List</w:t>
      </w:r>
      <w:r w:rsidR="00570D45">
        <w:rPr>
          <w:b/>
        </w:rPr>
        <w:t>)</w:t>
      </w:r>
      <w:r w:rsidR="00570D45">
        <w:t>.</w:t>
      </w:r>
    </w:p>
    <w:p w:rsidR="000D1197" w:rsidRDefault="000D1197" w:rsidP="000D1197">
      <w:pPr>
        <w:pStyle w:val="a3"/>
      </w:pPr>
      <w:r>
        <w:t xml:space="preserve">Добавьте </w:t>
      </w:r>
      <w:r w:rsidR="00242F6F">
        <w:t xml:space="preserve">самостоятельно </w:t>
      </w:r>
      <w:r>
        <w:t xml:space="preserve">еще два поля </w:t>
      </w:r>
      <w:r w:rsidRPr="000D1197">
        <w:rPr>
          <w:b/>
          <w:lang w:val="en-US"/>
        </w:rPr>
        <w:t>X</w:t>
      </w:r>
      <w:r w:rsidRPr="00247563">
        <w:t xml:space="preserve"> </w:t>
      </w:r>
      <w:r>
        <w:t>и</w:t>
      </w:r>
      <w:r w:rsidRPr="00247563">
        <w:t xml:space="preserve"> </w:t>
      </w:r>
      <w:r w:rsidRPr="000D1197">
        <w:rPr>
          <w:b/>
          <w:lang w:val="en-US"/>
        </w:rPr>
        <w:t>Y</w:t>
      </w:r>
      <w:r>
        <w:t xml:space="preserve"> тип, длина и точность такие же, как для поля </w:t>
      </w:r>
      <w:r w:rsidRPr="000D1197">
        <w:rPr>
          <w:b/>
        </w:rPr>
        <w:t>Высота</w:t>
      </w:r>
      <w:r>
        <w:t>.</w:t>
      </w:r>
    </w:p>
    <w:p w:rsidR="00B63F35" w:rsidRDefault="00B63F35" w:rsidP="000D1197">
      <w:pPr>
        <w:pStyle w:val="a3"/>
      </w:pPr>
    </w:p>
    <w:p w:rsidR="00B63F35" w:rsidRDefault="00B63F35" w:rsidP="00B63F35">
      <w:pPr>
        <w:pStyle w:val="a3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120130" cy="133540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 (2)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D45" w:rsidRDefault="00570D45" w:rsidP="00242F6F">
      <w:pPr>
        <w:pStyle w:val="a3"/>
        <w:ind w:firstLine="0"/>
        <w:jc w:val="center"/>
        <w:rPr>
          <w:lang w:val="en-US"/>
        </w:rPr>
      </w:pPr>
    </w:p>
    <w:p w:rsidR="00242F6F" w:rsidRDefault="00242F6F" w:rsidP="00242F6F">
      <w:pPr>
        <w:pStyle w:val="a3"/>
      </w:pPr>
      <w:r>
        <w:t xml:space="preserve">Нажать кнопку </w:t>
      </w:r>
      <w:r w:rsidRPr="00242F6F">
        <w:drawing>
          <wp:inline distT="0" distB="0" distL="0" distR="0" wp14:anchorId="5ECFD4E6" wp14:editId="7EFE98B1">
            <wp:extent cx="781050" cy="238125"/>
            <wp:effectExtent l="19050" t="19050" r="19050" b="285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38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:rsidR="00F63C0F" w:rsidRDefault="00F63C0F" w:rsidP="00242F6F">
      <w:pPr>
        <w:pStyle w:val="a3"/>
      </w:pPr>
    </w:p>
    <w:p w:rsidR="00CA1C70" w:rsidRDefault="00C915F5" w:rsidP="00C915F5">
      <w:pPr>
        <w:pStyle w:val="a3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69BE4A88" wp14:editId="15F381DF">
            <wp:extent cx="6120130" cy="2033270"/>
            <wp:effectExtent l="0" t="0" r="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01C" w:rsidRDefault="0098301C" w:rsidP="00242F6F">
      <w:pPr>
        <w:pStyle w:val="a3"/>
        <w:rPr>
          <w:b/>
        </w:rPr>
      </w:pPr>
      <w:r>
        <w:t xml:space="preserve">Самостоятельно создать </w:t>
      </w:r>
      <w:r w:rsidR="00265D5C" w:rsidRPr="00265D5C">
        <w:rPr>
          <w:b/>
          <w:lang w:val="en-US"/>
        </w:rPr>
        <w:t>shape</w:t>
      </w:r>
      <w:r w:rsidR="00503874">
        <w:rPr>
          <w:b/>
        </w:rPr>
        <w:t>-файлы</w:t>
      </w:r>
      <w:r w:rsidR="00265D5C">
        <w:rPr>
          <w:b/>
        </w:rPr>
        <w:t>.</w:t>
      </w:r>
    </w:p>
    <w:p w:rsidR="00265D5C" w:rsidRDefault="005B16BB" w:rsidP="00242F6F">
      <w:pPr>
        <w:pStyle w:val="a3"/>
      </w:pPr>
      <w:r w:rsidRPr="005B16BB">
        <w:t>1.</w:t>
      </w:r>
      <w:r>
        <w:rPr>
          <w:b/>
        </w:rPr>
        <w:t xml:space="preserve"> </w:t>
      </w:r>
      <w:r w:rsidR="00095582">
        <w:rPr>
          <w:b/>
          <w:lang w:val="en-US"/>
        </w:rPr>
        <w:t>L</w:t>
      </w:r>
      <w:r w:rsidR="00095582">
        <w:rPr>
          <w:b/>
        </w:rPr>
        <w:t>3738_</w:t>
      </w:r>
      <w:r w:rsidR="00095582">
        <w:rPr>
          <w:b/>
          <w:lang w:val="en-US"/>
        </w:rPr>
        <w:t>b</w:t>
      </w:r>
      <w:r w:rsidR="00265D5C">
        <w:rPr>
          <w:b/>
          <w:lang w:val="en-US"/>
        </w:rPr>
        <w:t>order</w:t>
      </w:r>
      <w:r w:rsidR="00265D5C" w:rsidRPr="00265D5C">
        <w:rPr>
          <w:b/>
        </w:rPr>
        <w:t xml:space="preserve"> (</w:t>
      </w:r>
      <w:r w:rsidR="00265D5C">
        <w:rPr>
          <w:b/>
        </w:rPr>
        <w:t>рамка</w:t>
      </w:r>
      <w:r w:rsidR="00265D5C" w:rsidRPr="00265D5C">
        <w:rPr>
          <w:b/>
        </w:rPr>
        <w:t>)</w:t>
      </w:r>
      <w:r w:rsidR="00265D5C">
        <w:rPr>
          <w:b/>
        </w:rPr>
        <w:t xml:space="preserve">: </w:t>
      </w:r>
      <w:r w:rsidR="00265D5C">
        <w:t xml:space="preserve">тип геометрии – линия. </w:t>
      </w:r>
      <w:r>
        <w:t>Таблицу для этого слоя не создавать.</w:t>
      </w:r>
    </w:p>
    <w:p w:rsidR="00FE6755" w:rsidRDefault="00FE6755" w:rsidP="00242F6F">
      <w:pPr>
        <w:pStyle w:val="a3"/>
      </w:pPr>
    </w:p>
    <w:p w:rsidR="00C915F5" w:rsidRPr="00503874" w:rsidRDefault="005B16BB" w:rsidP="00242F6F">
      <w:pPr>
        <w:pStyle w:val="a3"/>
      </w:pPr>
      <w:r>
        <w:t xml:space="preserve">2. </w:t>
      </w:r>
      <w:r w:rsidR="00503874" w:rsidRPr="00503874">
        <w:rPr>
          <w:b/>
          <w:lang w:val="en-US"/>
        </w:rPr>
        <w:t>L</w:t>
      </w:r>
      <w:r w:rsidR="00503874" w:rsidRPr="00503874">
        <w:rPr>
          <w:b/>
        </w:rPr>
        <w:t>3738_</w:t>
      </w:r>
      <w:r w:rsidR="00194159">
        <w:rPr>
          <w:b/>
        </w:rPr>
        <w:t>R</w:t>
      </w:r>
      <w:r w:rsidRPr="005B16BB">
        <w:rPr>
          <w:b/>
        </w:rPr>
        <w:t>ivers</w:t>
      </w:r>
      <w:r>
        <w:t xml:space="preserve"> </w:t>
      </w:r>
      <w:r w:rsidRPr="00503874">
        <w:t>(Реки)</w:t>
      </w:r>
      <w:r w:rsidR="00503874" w:rsidRPr="00503874">
        <w:t>. Тип слоя – линейный.</w:t>
      </w: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1253"/>
        <w:gridCol w:w="1413"/>
        <w:gridCol w:w="989"/>
        <w:gridCol w:w="1275"/>
        <w:gridCol w:w="4704"/>
      </w:tblGrid>
      <w:tr w:rsidR="00C915F5" w:rsidTr="00C915F5">
        <w:tc>
          <w:tcPr>
            <w:tcW w:w="1271" w:type="dxa"/>
          </w:tcPr>
          <w:p w:rsidR="00C915F5" w:rsidRPr="00C915F5" w:rsidRDefault="00C915F5" w:rsidP="00C915F5">
            <w:pPr>
              <w:pStyle w:val="a3"/>
              <w:ind w:firstLine="0"/>
              <w:rPr>
                <w:b/>
              </w:rPr>
            </w:pPr>
            <w:r>
              <w:rPr>
                <w:b/>
              </w:rPr>
              <w:t>Имя поля</w:t>
            </w:r>
          </w:p>
        </w:tc>
        <w:tc>
          <w:tcPr>
            <w:tcW w:w="1276" w:type="dxa"/>
          </w:tcPr>
          <w:p w:rsidR="00C915F5" w:rsidRDefault="00C915F5" w:rsidP="00C915F5">
            <w:pPr>
              <w:pStyle w:val="a3"/>
              <w:ind w:firstLine="0"/>
              <w:rPr>
                <w:b/>
              </w:rPr>
            </w:pPr>
            <w:r>
              <w:rPr>
                <w:b/>
              </w:rPr>
              <w:t>Тип</w:t>
            </w:r>
          </w:p>
        </w:tc>
        <w:tc>
          <w:tcPr>
            <w:tcW w:w="992" w:type="dxa"/>
          </w:tcPr>
          <w:p w:rsidR="00C915F5" w:rsidRDefault="00C915F5" w:rsidP="00C915F5">
            <w:pPr>
              <w:pStyle w:val="a3"/>
              <w:ind w:firstLine="0"/>
              <w:rPr>
                <w:b/>
              </w:rPr>
            </w:pPr>
            <w:r>
              <w:rPr>
                <w:b/>
              </w:rPr>
              <w:t>Длина</w:t>
            </w:r>
          </w:p>
        </w:tc>
        <w:tc>
          <w:tcPr>
            <w:tcW w:w="1276" w:type="dxa"/>
          </w:tcPr>
          <w:p w:rsidR="00C915F5" w:rsidRDefault="00C915F5" w:rsidP="00C915F5">
            <w:pPr>
              <w:pStyle w:val="a3"/>
              <w:ind w:firstLine="0"/>
              <w:rPr>
                <w:b/>
              </w:rPr>
            </w:pPr>
            <w:r>
              <w:rPr>
                <w:b/>
              </w:rPr>
              <w:t>Точность</w:t>
            </w:r>
          </w:p>
        </w:tc>
        <w:tc>
          <w:tcPr>
            <w:tcW w:w="4819" w:type="dxa"/>
          </w:tcPr>
          <w:p w:rsidR="00C915F5" w:rsidRDefault="00C915F5" w:rsidP="00C915F5">
            <w:pPr>
              <w:pStyle w:val="a3"/>
              <w:ind w:firstLine="0"/>
              <w:rPr>
                <w:b/>
              </w:rPr>
            </w:pPr>
            <w:r>
              <w:rPr>
                <w:b/>
              </w:rPr>
              <w:t>Комментарий</w:t>
            </w:r>
          </w:p>
        </w:tc>
      </w:tr>
      <w:tr w:rsidR="00C915F5" w:rsidTr="00C915F5">
        <w:tc>
          <w:tcPr>
            <w:tcW w:w="1271" w:type="dxa"/>
          </w:tcPr>
          <w:p w:rsidR="00C915F5" w:rsidRPr="00C915F5" w:rsidRDefault="00C915F5" w:rsidP="00C915F5">
            <w:pPr>
              <w:pStyle w:val="a3"/>
              <w:ind w:firstLine="0"/>
              <w:rPr>
                <w:b/>
              </w:rPr>
            </w:pPr>
            <w:r w:rsidRPr="00C915F5">
              <w:rPr>
                <w:b/>
                <w:lang w:val="en-US"/>
              </w:rPr>
              <w:t>Name</w:t>
            </w:r>
          </w:p>
        </w:tc>
        <w:tc>
          <w:tcPr>
            <w:tcW w:w="1276" w:type="dxa"/>
          </w:tcPr>
          <w:p w:rsidR="00C915F5" w:rsidRPr="00C915F5" w:rsidRDefault="00C915F5" w:rsidP="00C915F5">
            <w:pPr>
              <w:pStyle w:val="a3"/>
              <w:ind w:firstLine="0"/>
            </w:pPr>
            <w:r w:rsidRPr="00C915F5">
              <w:t>Текст</w:t>
            </w:r>
          </w:p>
        </w:tc>
        <w:tc>
          <w:tcPr>
            <w:tcW w:w="992" w:type="dxa"/>
          </w:tcPr>
          <w:p w:rsidR="00C915F5" w:rsidRPr="00C915F5" w:rsidRDefault="00C915F5" w:rsidP="002470B2">
            <w:pPr>
              <w:pStyle w:val="a3"/>
              <w:ind w:firstLine="0"/>
              <w:jc w:val="center"/>
            </w:pPr>
            <w:r>
              <w:t>20</w:t>
            </w:r>
          </w:p>
        </w:tc>
        <w:tc>
          <w:tcPr>
            <w:tcW w:w="1276" w:type="dxa"/>
          </w:tcPr>
          <w:p w:rsidR="00C915F5" w:rsidRPr="00C915F5" w:rsidRDefault="002470B2" w:rsidP="002470B2">
            <w:pPr>
              <w:pStyle w:val="a3"/>
              <w:ind w:firstLine="0"/>
              <w:jc w:val="center"/>
            </w:pPr>
            <w:r>
              <w:t>–</w:t>
            </w:r>
          </w:p>
        </w:tc>
        <w:tc>
          <w:tcPr>
            <w:tcW w:w="4819" w:type="dxa"/>
          </w:tcPr>
          <w:p w:rsidR="00C915F5" w:rsidRPr="00C915F5" w:rsidRDefault="00C915F5" w:rsidP="00C915F5">
            <w:pPr>
              <w:pStyle w:val="a3"/>
              <w:ind w:firstLine="0"/>
            </w:pPr>
            <w:r>
              <w:t>Название реки</w:t>
            </w:r>
          </w:p>
        </w:tc>
      </w:tr>
      <w:tr w:rsidR="00C915F5" w:rsidTr="00C915F5">
        <w:tc>
          <w:tcPr>
            <w:tcW w:w="1271" w:type="dxa"/>
          </w:tcPr>
          <w:p w:rsidR="00C915F5" w:rsidRPr="00C915F5" w:rsidRDefault="00C915F5" w:rsidP="00C915F5">
            <w:pPr>
              <w:pStyle w:val="a3"/>
              <w:ind w:firstLine="0"/>
              <w:rPr>
                <w:b/>
              </w:rPr>
            </w:pPr>
            <w:r w:rsidRPr="00C915F5">
              <w:rPr>
                <w:b/>
                <w:lang w:val="en-US"/>
              </w:rPr>
              <w:t>Long</w:t>
            </w:r>
          </w:p>
        </w:tc>
        <w:tc>
          <w:tcPr>
            <w:tcW w:w="1276" w:type="dxa"/>
          </w:tcPr>
          <w:p w:rsidR="00C915F5" w:rsidRPr="00C915F5" w:rsidRDefault="00C915F5" w:rsidP="002470B2">
            <w:pPr>
              <w:pStyle w:val="a3"/>
              <w:ind w:firstLine="0"/>
            </w:pPr>
            <w:r w:rsidRPr="00C915F5">
              <w:t xml:space="preserve">Десятичное </w:t>
            </w:r>
            <w:r w:rsidR="002470B2">
              <w:t>число</w:t>
            </w:r>
          </w:p>
        </w:tc>
        <w:tc>
          <w:tcPr>
            <w:tcW w:w="992" w:type="dxa"/>
          </w:tcPr>
          <w:p w:rsidR="00C915F5" w:rsidRPr="00C915F5" w:rsidRDefault="00C915F5" w:rsidP="002470B2">
            <w:pPr>
              <w:pStyle w:val="a3"/>
              <w:ind w:firstLine="0"/>
              <w:jc w:val="center"/>
            </w:pPr>
            <w:r>
              <w:t>20</w:t>
            </w:r>
          </w:p>
        </w:tc>
        <w:tc>
          <w:tcPr>
            <w:tcW w:w="1276" w:type="dxa"/>
          </w:tcPr>
          <w:p w:rsidR="00C915F5" w:rsidRPr="00C915F5" w:rsidRDefault="00C915F5" w:rsidP="002470B2">
            <w:pPr>
              <w:pStyle w:val="a3"/>
              <w:ind w:firstLine="0"/>
              <w:jc w:val="center"/>
            </w:pPr>
            <w:r>
              <w:t>3</w:t>
            </w:r>
          </w:p>
        </w:tc>
        <w:tc>
          <w:tcPr>
            <w:tcW w:w="4819" w:type="dxa"/>
          </w:tcPr>
          <w:p w:rsidR="00C915F5" w:rsidRPr="00C915F5" w:rsidRDefault="00C915F5" w:rsidP="00C915F5">
            <w:pPr>
              <w:pStyle w:val="a3"/>
              <w:ind w:firstLine="0"/>
            </w:pPr>
            <w:r>
              <w:t>Длина реки в км. Рассчитывается с помощью инструмента «Калькулятор поля»</w:t>
            </w:r>
          </w:p>
        </w:tc>
      </w:tr>
    </w:tbl>
    <w:p w:rsidR="00C915F5" w:rsidRDefault="00C915F5" w:rsidP="00C915F5">
      <w:pPr>
        <w:pStyle w:val="a3"/>
        <w:ind w:firstLine="0"/>
        <w:rPr>
          <w:b/>
        </w:rPr>
      </w:pPr>
    </w:p>
    <w:p w:rsidR="00095582" w:rsidRDefault="00095582" w:rsidP="00242F6F">
      <w:pPr>
        <w:pStyle w:val="a3"/>
      </w:pPr>
      <w:r w:rsidRPr="00095582">
        <w:t xml:space="preserve">3. </w:t>
      </w:r>
      <w:r w:rsidR="00503874" w:rsidRPr="00503874">
        <w:rPr>
          <w:b/>
          <w:lang w:val="en-US"/>
        </w:rPr>
        <w:t>L</w:t>
      </w:r>
      <w:r w:rsidR="00503874" w:rsidRPr="00503874">
        <w:rPr>
          <w:b/>
        </w:rPr>
        <w:t>3738_</w:t>
      </w:r>
      <w:r w:rsidRPr="00095582">
        <w:rPr>
          <w:b/>
          <w:lang w:val="en-US"/>
        </w:rPr>
        <w:t>Lake</w:t>
      </w:r>
      <w:r>
        <w:rPr>
          <w:b/>
        </w:rPr>
        <w:t xml:space="preserve"> </w:t>
      </w:r>
      <w:r w:rsidRPr="00095582">
        <w:t>(</w:t>
      </w:r>
      <w:r>
        <w:t>Озера, водохранилища</w:t>
      </w:r>
      <w:r w:rsidR="004D4547" w:rsidRPr="004D4547">
        <w:t>)</w:t>
      </w:r>
      <w:r w:rsidR="00503874">
        <w:t>. Тип слоя – полигональный.</w:t>
      </w: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1253"/>
        <w:gridCol w:w="1413"/>
        <w:gridCol w:w="989"/>
        <w:gridCol w:w="1275"/>
        <w:gridCol w:w="4704"/>
      </w:tblGrid>
      <w:tr w:rsidR="00C915F5" w:rsidTr="000D503C">
        <w:tc>
          <w:tcPr>
            <w:tcW w:w="1271" w:type="dxa"/>
          </w:tcPr>
          <w:p w:rsidR="00C915F5" w:rsidRPr="00C915F5" w:rsidRDefault="00C915F5" w:rsidP="000D503C">
            <w:pPr>
              <w:pStyle w:val="a3"/>
              <w:ind w:firstLine="0"/>
              <w:rPr>
                <w:b/>
              </w:rPr>
            </w:pPr>
            <w:r>
              <w:rPr>
                <w:b/>
              </w:rPr>
              <w:t>Имя поля</w:t>
            </w:r>
          </w:p>
        </w:tc>
        <w:tc>
          <w:tcPr>
            <w:tcW w:w="1276" w:type="dxa"/>
          </w:tcPr>
          <w:p w:rsidR="00C915F5" w:rsidRDefault="00C915F5" w:rsidP="000D503C">
            <w:pPr>
              <w:pStyle w:val="a3"/>
              <w:ind w:firstLine="0"/>
              <w:rPr>
                <w:b/>
              </w:rPr>
            </w:pPr>
            <w:r>
              <w:rPr>
                <w:b/>
              </w:rPr>
              <w:t>Тип</w:t>
            </w:r>
          </w:p>
        </w:tc>
        <w:tc>
          <w:tcPr>
            <w:tcW w:w="992" w:type="dxa"/>
          </w:tcPr>
          <w:p w:rsidR="00C915F5" w:rsidRDefault="00C915F5" w:rsidP="000D503C">
            <w:pPr>
              <w:pStyle w:val="a3"/>
              <w:ind w:firstLine="0"/>
              <w:rPr>
                <w:b/>
              </w:rPr>
            </w:pPr>
            <w:r>
              <w:rPr>
                <w:b/>
              </w:rPr>
              <w:t>Длина</w:t>
            </w:r>
          </w:p>
        </w:tc>
        <w:tc>
          <w:tcPr>
            <w:tcW w:w="1276" w:type="dxa"/>
          </w:tcPr>
          <w:p w:rsidR="00C915F5" w:rsidRDefault="00C915F5" w:rsidP="000D503C">
            <w:pPr>
              <w:pStyle w:val="a3"/>
              <w:ind w:firstLine="0"/>
              <w:rPr>
                <w:b/>
              </w:rPr>
            </w:pPr>
            <w:r>
              <w:rPr>
                <w:b/>
              </w:rPr>
              <w:t>Точность</w:t>
            </w:r>
          </w:p>
        </w:tc>
        <w:tc>
          <w:tcPr>
            <w:tcW w:w="4819" w:type="dxa"/>
          </w:tcPr>
          <w:p w:rsidR="00C915F5" w:rsidRDefault="00C915F5" w:rsidP="000D503C">
            <w:pPr>
              <w:pStyle w:val="a3"/>
              <w:ind w:firstLine="0"/>
              <w:rPr>
                <w:b/>
              </w:rPr>
            </w:pPr>
            <w:r>
              <w:rPr>
                <w:b/>
              </w:rPr>
              <w:t>Комментарий</w:t>
            </w:r>
          </w:p>
        </w:tc>
      </w:tr>
      <w:tr w:rsidR="00C915F5" w:rsidTr="000D503C">
        <w:tc>
          <w:tcPr>
            <w:tcW w:w="1271" w:type="dxa"/>
          </w:tcPr>
          <w:p w:rsidR="00C915F5" w:rsidRPr="00C915F5" w:rsidRDefault="00C915F5" w:rsidP="000D503C">
            <w:pPr>
              <w:pStyle w:val="a3"/>
              <w:ind w:firstLine="0"/>
              <w:rPr>
                <w:b/>
              </w:rPr>
            </w:pPr>
            <w:r w:rsidRPr="00C915F5">
              <w:rPr>
                <w:b/>
                <w:lang w:val="en-US"/>
              </w:rPr>
              <w:t>Name</w:t>
            </w:r>
          </w:p>
        </w:tc>
        <w:tc>
          <w:tcPr>
            <w:tcW w:w="1276" w:type="dxa"/>
          </w:tcPr>
          <w:p w:rsidR="00C915F5" w:rsidRPr="00C915F5" w:rsidRDefault="00C915F5" w:rsidP="000D503C">
            <w:pPr>
              <w:pStyle w:val="a3"/>
              <w:ind w:firstLine="0"/>
            </w:pPr>
            <w:r w:rsidRPr="00C915F5">
              <w:t>Текст</w:t>
            </w:r>
          </w:p>
        </w:tc>
        <w:tc>
          <w:tcPr>
            <w:tcW w:w="992" w:type="dxa"/>
          </w:tcPr>
          <w:p w:rsidR="00C915F5" w:rsidRPr="00C915F5" w:rsidRDefault="00C915F5" w:rsidP="002470B2">
            <w:pPr>
              <w:pStyle w:val="a3"/>
              <w:ind w:firstLine="0"/>
              <w:jc w:val="center"/>
            </w:pPr>
            <w:r>
              <w:t>25</w:t>
            </w:r>
          </w:p>
        </w:tc>
        <w:tc>
          <w:tcPr>
            <w:tcW w:w="1276" w:type="dxa"/>
          </w:tcPr>
          <w:p w:rsidR="00C915F5" w:rsidRPr="00C915F5" w:rsidRDefault="002470B2" w:rsidP="002470B2">
            <w:pPr>
              <w:pStyle w:val="a3"/>
              <w:ind w:firstLine="0"/>
              <w:jc w:val="center"/>
            </w:pPr>
            <w:r>
              <w:t>–</w:t>
            </w:r>
          </w:p>
        </w:tc>
        <w:tc>
          <w:tcPr>
            <w:tcW w:w="4819" w:type="dxa"/>
          </w:tcPr>
          <w:p w:rsidR="00C915F5" w:rsidRPr="00C915F5" w:rsidRDefault="00C915F5" w:rsidP="00C915F5">
            <w:pPr>
              <w:pStyle w:val="a3"/>
              <w:ind w:firstLine="0"/>
            </w:pPr>
            <w:r>
              <w:t>Название водоёма</w:t>
            </w:r>
          </w:p>
        </w:tc>
      </w:tr>
      <w:tr w:rsidR="00C915F5" w:rsidTr="000D503C">
        <w:tc>
          <w:tcPr>
            <w:tcW w:w="1271" w:type="dxa"/>
          </w:tcPr>
          <w:p w:rsidR="00C915F5" w:rsidRPr="00C915F5" w:rsidRDefault="00C915F5" w:rsidP="000D503C">
            <w:pPr>
              <w:pStyle w:val="a3"/>
              <w:ind w:firstLine="0"/>
              <w:rPr>
                <w:b/>
              </w:rPr>
            </w:pPr>
            <w:r w:rsidRPr="00C915F5">
              <w:rPr>
                <w:b/>
                <w:lang w:val="en-US"/>
              </w:rPr>
              <w:t>Area</w:t>
            </w:r>
          </w:p>
        </w:tc>
        <w:tc>
          <w:tcPr>
            <w:tcW w:w="1276" w:type="dxa"/>
          </w:tcPr>
          <w:p w:rsidR="00C915F5" w:rsidRPr="00C915F5" w:rsidRDefault="00C915F5" w:rsidP="002470B2">
            <w:pPr>
              <w:pStyle w:val="a3"/>
              <w:ind w:firstLine="0"/>
            </w:pPr>
            <w:r w:rsidRPr="00C915F5">
              <w:t xml:space="preserve">Десятичное </w:t>
            </w:r>
            <w:r w:rsidR="002470B2">
              <w:t>число</w:t>
            </w:r>
          </w:p>
        </w:tc>
        <w:tc>
          <w:tcPr>
            <w:tcW w:w="992" w:type="dxa"/>
          </w:tcPr>
          <w:p w:rsidR="00C915F5" w:rsidRPr="00C915F5" w:rsidRDefault="00C915F5" w:rsidP="002470B2">
            <w:pPr>
              <w:pStyle w:val="a3"/>
              <w:ind w:firstLine="0"/>
              <w:jc w:val="center"/>
            </w:pPr>
            <w:r>
              <w:t>20</w:t>
            </w:r>
          </w:p>
        </w:tc>
        <w:tc>
          <w:tcPr>
            <w:tcW w:w="1276" w:type="dxa"/>
          </w:tcPr>
          <w:p w:rsidR="00C915F5" w:rsidRPr="00C915F5" w:rsidRDefault="00C915F5" w:rsidP="002470B2">
            <w:pPr>
              <w:pStyle w:val="a3"/>
              <w:ind w:firstLine="0"/>
              <w:jc w:val="center"/>
            </w:pPr>
            <w:r>
              <w:t>3</w:t>
            </w:r>
          </w:p>
        </w:tc>
        <w:tc>
          <w:tcPr>
            <w:tcW w:w="4819" w:type="dxa"/>
          </w:tcPr>
          <w:p w:rsidR="00C915F5" w:rsidRPr="00C915F5" w:rsidRDefault="00C915F5" w:rsidP="000D503C">
            <w:pPr>
              <w:pStyle w:val="a3"/>
              <w:ind w:firstLine="0"/>
            </w:pPr>
            <w:r>
              <w:t>Площадь водоёма в км</w:t>
            </w:r>
            <w:r w:rsidRPr="00C915F5">
              <w:rPr>
                <w:vertAlign w:val="superscript"/>
              </w:rPr>
              <w:t>2</w:t>
            </w:r>
            <w:r>
              <w:t>. Рассчитывается с помощью инструмента «Калькулятор поля»</w:t>
            </w:r>
          </w:p>
        </w:tc>
      </w:tr>
    </w:tbl>
    <w:p w:rsidR="00C915F5" w:rsidRPr="00095582" w:rsidRDefault="00C915F5" w:rsidP="00242F6F">
      <w:pPr>
        <w:pStyle w:val="a3"/>
      </w:pPr>
    </w:p>
    <w:p w:rsidR="004F2829" w:rsidRPr="00E6306B" w:rsidRDefault="004F2829" w:rsidP="00242F6F">
      <w:pPr>
        <w:pStyle w:val="a3"/>
      </w:pPr>
      <w:r>
        <w:t xml:space="preserve">3. </w:t>
      </w:r>
      <w:r w:rsidR="00503874" w:rsidRPr="00503874">
        <w:rPr>
          <w:b/>
          <w:lang w:val="en-US"/>
        </w:rPr>
        <w:t>L</w:t>
      </w:r>
      <w:r w:rsidR="00503874" w:rsidRPr="00E6306B">
        <w:rPr>
          <w:b/>
        </w:rPr>
        <w:t>3738_</w:t>
      </w:r>
      <w:proofErr w:type="spellStart"/>
      <w:r w:rsidR="00194159">
        <w:rPr>
          <w:b/>
          <w:lang w:val="en-US"/>
        </w:rPr>
        <w:t>G</w:t>
      </w:r>
      <w:r w:rsidRPr="004F2829">
        <w:rPr>
          <w:b/>
          <w:lang w:val="en-US"/>
        </w:rPr>
        <w:t>eol</w:t>
      </w:r>
      <w:proofErr w:type="spellEnd"/>
      <w:r w:rsidRPr="00E25398">
        <w:t xml:space="preserve"> </w:t>
      </w:r>
      <w:r w:rsidRPr="004D4547">
        <w:t>(Геология)</w:t>
      </w:r>
      <w:r w:rsidR="00E6306B" w:rsidRPr="004D4547">
        <w:t>.</w:t>
      </w:r>
      <w:r w:rsidR="00E6306B">
        <w:t xml:space="preserve"> Тип слоя – полигональный.</w:t>
      </w: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1271"/>
        <w:gridCol w:w="1276"/>
        <w:gridCol w:w="992"/>
        <w:gridCol w:w="1276"/>
        <w:gridCol w:w="4819"/>
      </w:tblGrid>
      <w:tr w:rsidR="002470B2" w:rsidTr="000D503C">
        <w:tc>
          <w:tcPr>
            <w:tcW w:w="1271" w:type="dxa"/>
          </w:tcPr>
          <w:p w:rsidR="002470B2" w:rsidRPr="00C915F5" w:rsidRDefault="002470B2" w:rsidP="000D503C">
            <w:pPr>
              <w:pStyle w:val="a3"/>
              <w:ind w:firstLine="0"/>
              <w:rPr>
                <w:b/>
              </w:rPr>
            </w:pPr>
            <w:r>
              <w:rPr>
                <w:b/>
              </w:rPr>
              <w:t>Имя поля</w:t>
            </w:r>
          </w:p>
        </w:tc>
        <w:tc>
          <w:tcPr>
            <w:tcW w:w="1276" w:type="dxa"/>
          </w:tcPr>
          <w:p w:rsidR="002470B2" w:rsidRDefault="002470B2" w:rsidP="000D503C">
            <w:pPr>
              <w:pStyle w:val="a3"/>
              <w:ind w:firstLine="0"/>
              <w:rPr>
                <w:b/>
              </w:rPr>
            </w:pPr>
            <w:r>
              <w:rPr>
                <w:b/>
              </w:rPr>
              <w:t>Тип</w:t>
            </w:r>
          </w:p>
        </w:tc>
        <w:tc>
          <w:tcPr>
            <w:tcW w:w="992" w:type="dxa"/>
          </w:tcPr>
          <w:p w:rsidR="002470B2" w:rsidRDefault="002470B2" w:rsidP="000D503C">
            <w:pPr>
              <w:pStyle w:val="a3"/>
              <w:ind w:firstLine="0"/>
              <w:rPr>
                <w:b/>
              </w:rPr>
            </w:pPr>
            <w:r>
              <w:rPr>
                <w:b/>
              </w:rPr>
              <w:t>Длина</w:t>
            </w:r>
          </w:p>
        </w:tc>
        <w:tc>
          <w:tcPr>
            <w:tcW w:w="1276" w:type="dxa"/>
          </w:tcPr>
          <w:p w:rsidR="002470B2" w:rsidRDefault="002470B2" w:rsidP="000D503C">
            <w:pPr>
              <w:pStyle w:val="a3"/>
              <w:ind w:firstLine="0"/>
              <w:rPr>
                <w:b/>
              </w:rPr>
            </w:pPr>
            <w:r>
              <w:rPr>
                <w:b/>
              </w:rPr>
              <w:t>Точность</w:t>
            </w:r>
          </w:p>
        </w:tc>
        <w:tc>
          <w:tcPr>
            <w:tcW w:w="4819" w:type="dxa"/>
          </w:tcPr>
          <w:p w:rsidR="002470B2" w:rsidRDefault="002470B2" w:rsidP="000D503C">
            <w:pPr>
              <w:pStyle w:val="a3"/>
              <w:ind w:firstLine="0"/>
              <w:rPr>
                <w:b/>
              </w:rPr>
            </w:pPr>
            <w:r>
              <w:rPr>
                <w:b/>
              </w:rPr>
              <w:t>Комментарий</w:t>
            </w:r>
          </w:p>
        </w:tc>
      </w:tr>
      <w:tr w:rsidR="002470B2" w:rsidTr="000D503C">
        <w:tc>
          <w:tcPr>
            <w:tcW w:w="1271" w:type="dxa"/>
          </w:tcPr>
          <w:p w:rsidR="002470B2" w:rsidRPr="00C915F5" w:rsidRDefault="002470B2" w:rsidP="000D503C">
            <w:pPr>
              <w:pStyle w:val="a3"/>
              <w:ind w:firstLine="0"/>
              <w:rPr>
                <w:b/>
              </w:rPr>
            </w:pPr>
            <w:r w:rsidRPr="00C915F5">
              <w:rPr>
                <w:b/>
                <w:lang w:val="en-US"/>
              </w:rPr>
              <w:t>Name</w:t>
            </w:r>
          </w:p>
        </w:tc>
        <w:tc>
          <w:tcPr>
            <w:tcW w:w="1276" w:type="dxa"/>
          </w:tcPr>
          <w:p w:rsidR="002470B2" w:rsidRPr="00C915F5" w:rsidRDefault="002470B2" w:rsidP="000D503C">
            <w:pPr>
              <w:pStyle w:val="a3"/>
              <w:ind w:firstLine="0"/>
            </w:pPr>
            <w:r w:rsidRPr="00C915F5">
              <w:t>Текст</w:t>
            </w:r>
          </w:p>
        </w:tc>
        <w:tc>
          <w:tcPr>
            <w:tcW w:w="992" w:type="dxa"/>
          </w:tcPr>
          <w:p w:rsidR="002470B2" w:rsidRPr="00C915F5" w:rsidRDefault="002470B2" w:rsidP="002470B2">
            <w:pPr>
              <w:pStyle w:val="a3"/>
              <w:ind w:firstLine="0"/>
              <w:jc w:val="center"/>
            </w:pPr>
            <w:r>
              <w:t>25</w:t>
            </w:r>
          </w:p>
        </w:tc>
        <w:tc>
          <w:tcPr>
            <w:tcW w:w="1276" w:type="dxa"/>
          </w:tcPr>
          <w:p w:rsidR="002470B2" w:rsidRPr="00C915F5" w:rsidRDefault="002470B2" w:rsidP="002470B2">
            <w:pPr>
              <w:pStyle w:val="a3"/>
              <w:ind w:firstLine="0"/>
              <w:jc w:val="center"/>
            </w:pPr>
            <w:r>
              <w:t>–</w:t>
            </w:r>
          </w:p>
        </w:tc>
        <w:tc>
          <w:tcPr>
            <w:tcW w:w="4819" w:type="dxa"/>
          </w:tcPr>
          <w:p w:rsidR="002470B2" w:rsidRPr="00C915F5" w:rsidRDefault="002470B2" w:rsidP="00FE6755">
            <w:pPr>
              <w:pStyle w:val="a3"/>
              <w:ind w:firstLine="0"/>
            </w:pPr>
            <w:r>
              <w:t xml:space="preserve">Название </w:t>
            </w:r>
            <w:r w:rsidR="00FE6755">
              <w:t>возраста</w:t>
            </w:r>
          </w:p>
        </w:tc>
      </w:tr>
      <w:tr w:rsidR="002470B2" w:rsidTr="000D503C">
        <w:tc>
          <w:tcPr>
            <w:tcW w:w="1271" w:type="dxa"/>
          </w:tcPr>
          <w:p w:rsidR="002470B2" w:rsidRPr="00C915F5" w:rsidRDefault="002470B2" w:rsidP="000D503C">
            <w:pPr>
              <w:pStyle w:val="a3"/>
              <w:ind w:firstLine="0"/>
              <w:rPr>
                <w:b/>
              </w:rPr>
            </w:pPr>
            <w:r>
              <w:rPr>
                <w:b/>
                <w:lang w:val="en-US"/>
              </w:rPr>
              <w:t>Code</w:t>
            </w:r>
          </w:p>
        </w:tc>
        <w:tc>
          <w:tcPr>
            <w:tcW w:w="1276" w:type="dxa"/>
          </w:tcPr>
          <w:p w:rsidR="002470B2" w:rsidRPr="00FE6755" w:rsidRDefault="002470B2" w:rsidP="00FE6755">
            <w:pPr>
              <w:pStyle w:val="a3"/>
              <w:ind w:firstLine="0"/>
            </w:pPr>
            <w:r>
              <w:t>Целое</w:t>
            </w:r>
            <w:r w:rsidRPr="00C915F5">
              <w:t xml:space="preserve"> </w:t>
            </w:r>
            <w:r w:rsidR="00FE6755">
              <w:t>число</w:t>
            </w:r>
          </w:p>
        </w:tc>
        <w:tc>
          <w:tcPr>
            <w:tcW w:w="992" w:type="dxa"/>
          </w:tcPr>
          <w:p w:rsidR="002470B2" w:rsidRPr="00C915F5" w:rsidRDefault="008C29DC" w:rsidP="002470B2">
            <w:pPr>
              <w:pStyle w:val="a3"/>
              <w:ind w:firstLine="0"/>
              <w:jc w:val="center"/>
            </w:pPr>
            <w:r>
              <w:t>1</w:t>
            </w:r>
            <w:r w:rsidR="002470B2">
              <w:t>0</w:t>
            </w:r>
          </w:p>
        </w:tc>
        <w:tc>
          <w:tcPr>
            <w:tcW w:w="1276" w:type="dxa"/>
          </w:tcPr>
          <w:p w:rsidR="002470B2" w:rsidRPr="00C915F5" w:rsidRDefault="002470B2" w:rsidP="002470B2">
            <w:pPr>
              <w:pStyle w:val="a3"/>
              <w:ind w:firstLine="0"/>
              <w:jc w:val="center"/>
            </w:pPr>
            <w:r>
              <w:t>–</w:t>
            </w:r>
          </w:p>
        </w:tc>
        <w:tc>
          <w:tcPr>
            <w:tcW w:w="4819" w:type="dxa"/>
          </w:tcPr>
          <w:p w:rsidR="002470B2" w:rsidRPr="00FE6755" w:rsidRDefault="00FE6755" w:rsidP="00FE6755">
            <w:pPr>
              <w:pStyle w:val="a3"/>
              <w:ind w:firstLine="0"/>
            </w:pPr>
            <w:r>
              <w:t xml:space="preserve">Вводится вручную. Определяет комбинацию </w:t>
            </w:r>
            <w:r>
              <w:rPr>
                <w:lang w:val="en-US"/>
              </w:rPr>
              <w:t>RGB</w:t>
            </w:r>
            <w:r>
              <w:t xml:space="preserve"> для заливки полигона или тип штриховки</w:t>
            </w:r>
          </w:p>
        </w:tc>
      </w:tr>
    </w:tbl>
    <w:p w:rsidR="00C915F5" w:rsidRPr="00A64C30" w:rsidRDefault="00C915F5" w:rsidP="00242F6F">
      <w:pPr>
        <w:pStyle w:val="a3"/>
      </w:pPr>
    </w:p>
    <w:p w:rsidR="00514777" w:rsidRPr="00E6306B" w:rsidRDefault="00E25398" w:rsidP="00242F6F">
      <w:pPr>
        <w:pStyle w:val="a3"/>
      </w:pPr>
      <w:r>
        <w:t xml:space="preserve">4. </w:t>
      </w:r>
      <w:r w:rsidR="00503874" w:rsidRPr="00503874">
        <w:rPr>
          <w:b/>
          <w:lang w:val="en-US"/>
        </w:rPr>
        <w:t>L</w:t>
      </w:r>
      <w:r w:rsidR="00503874" w:rsidRPr="00503874">
        <w:rPr>
          <w:b/>
        </w:rPr>
        <w:t>3738_</w:t>
      </w:r>
      <w:r w:rsidR="00A345E7">
        <w:rPr>
          <w:b/>
          <w:lang w:val="en-US"/>
        </w:rPr>
        <w:t>C</w:t>
      </w:r>
      <w:r w:rsidRPr="00E25398">
        <w:rPr>
          <w:b/>
          <w:lang w:val="en-US"/>
        </w:rPr>
        <w:t>ities</w:t>
      </w:r>
      <w:r>
        <w:rPr>
          <w:b/>
        </w:rPr>
        <w:t xml:space="preserve"> </w:t>
      </w:r>
      <w:r w:rsidRPr="004D4547">
        <w:t>(Города)</w:t>
      </w:r>
      <w:r w:rsidR="00E6306B" w:rsidRPr="004D4547">
        <w:t>.</w:t>
      </w:r>
      <w:r w:rsidR="00E6306B">
        <w:t xml:space="preserve"> Тип слоя – точечный.</w:t>
      </w: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1254"/>
        <w:gridCol w:w="1413"/>
        <w:gridCol w:w="989"/>
        <w:gridCol w:w="1275"/>
        <w:gridCol w:w="4703"/>
      </w:tblGrid>
      <w:tr w:rsidR="00FE6755" w:rsidTr="000D503C">
        <w:tc>
          <w:tcPr>
            <w:tcW w:w="1271" w:type="dxa"/>
          </w:tcPr>
          <w:p w:rsidR="00FE6755" w:rsidRPr="00C915F5" w:rsidRDefault="00FE6755" w:rsidP="000D503C">
            <w:pPr>
              <w:pStyle w:val="a3"/>
              <w:ind w:firstLine="0"/>
              <w:rPr>
                <w:b/>
              </w:rPr>
            </w:pPr>
            <w:r>
              <w:rPr>
                <w:b/>
              </w:rPr>
              <w:t>Имя поля</w:t>
            </w:r>
          </w:p>
        </w:tc>
        <w:tc>
          <w:tcPr>
            <w:tcW w:w="1276" w:type="dxa"/>
          </w:tcPr>
          <w:p w:rsidR="00FE6755" w:rsidRDefault="00FE6755" w:rsidP="000D503C">
            <w:pPr>
              <w:pStyle w:val="a3"/>
              <w:ind w:firstLine="0"/>
              <w:rPr>
                <w:b/>
              </w:rPr>
            </w:pPr>
            <w:r>
              <w:rPr>
                <w:b/>
              </w:rPr>
              <w:t>Тип</w:t>
            </w:r>
          </w:p>
        </w:tc>
        <w:tc>
          <w:tcPr>
            <w:tcW w:w="992" w:type="dxa"/>
          </w:tcPr>
          <w:p w:rsidR="00FE6755" w:rsidRDefault="00FE6755" w:rsidP="000D503C">
            <w:pPr>
              <w:pStyle w:val="a3"/>
              <w:ind w:firstLine="0"/>
              <w:rPr>
                <w:b/>
              </w:rPr>
            </w:pPr>
            <w:r>
              <w:rPr>
                <w:b/>
              </w:rPr>
              <w:t>Длина</w:t>
            </w:r>
          </w:p>
        </w:tc>
        <w:tc>
          <w:tcPr>
            <w:tcW w:w="1276" w:type="dxa"/>
          </w:tcPr>
          <w:p w:rsidR="00FE6755" w:rsidRDefault="00FE6755" w:rsidP="000D503C">
            <w:pPr>
              <w:pStyle w:val="a3"/>
              <w:ind w:firstLine="0"/>
              <w:rPr>
                <w:b/>
              </w:rPr>
            </w:pPr>
            <w:r>
              <w:rPr>
                <w:b/>
              </w:rPr>
              <w:t>Точность</w:t>
            </w:r>
          </w:p>
        </w:tc>
        <w:tc>
          <w:tcPr>
            <w:tcW w:w="4819" w:type="dxa"/>
          </w:tcPr>
          <w:p w:rsidR="00FE6755" w:rsidRDefault="00FE6755" w:rsidP="000D503C">
            <w:pPr>
              <w:pStyle w:val="a3"/>
              <w:ind w:firstLine="0"/>
              <w:rPr>
                <w:b/>
              </w:rPr>
            </w:pPr>
            <w:r>
              <w:rPr>
                <w:b/>
              </w:rPr>
              <w:t>Комментарий</w:t>
            </w:r>
          </w:p>
        </w:tc>
      </w:tr>
      <w:tr w:rsidR="00FE6755" w:rsidTr="000D503C">
        <w:tc>
          <w:tcPr>
            <w:tcW w:w="1271" w:type="dxa"/>
          </w:tcPr>
          <w:p w:rsidR="00FE6755" w:rsidRPr="00C915F5" w:rsidRDefault="00FE6755" w:rsidP="000D503C">
            <w:pPr>
              <w:pStyle w:val="a3"/>
              <w:ind w:firstLine="0"/>
              <w:rPr>
                <w:b/>
              </w:rPr>
            </w:pPr>
            <w:r w:rsidRPr="00C915F5">
              <w:rPr>
                <w:b/>
                <w:lang w:val="en-US"/>
              </w:rPr>
              <w:t>Name</w:t>
            </w:r>
          </w:p>
        </w:tc>
        <w:tc>
          <w:tcPr>
            <w:tcW w:w="1276" w:type="dxa"/>
          </w:tcPr>
          <w:p w:rsidR="00FE6755" w:rsidRPr="00C915F5" w:rsidRDefault="00FE6755" w:rsidP="000D503C">
            <w:pPr>
              <w:pStyle w:val="a3"/>
              <w:ind w:firstLine="0"/>
            </w:pPr>
            <w:r w:rsidRPr="00C915F5">
              <w:t>Текст</w:t>
            </w:r>
          </w:p>
        </w:tc>
        <w:tc>
          <w:tcPr>
            <w:tcW w:w="992" w:type="dxa"/>
          </w:tcPr>
          <w:p w:rsidR="00FE6755" w:rsidRPr="00C915F5" w:rsidRDefault="00FE6755" w:rsidP="00FE6755">
            <w:pPr>
              <w:pStyle w:val="a3"/>
              <w:ind w:firstLine="0"/>
              <w:jc w:val="center"/>
            </w:pPr>
            <w:r>
              <w:t>20</w:t>
            </w:r>
          </w:p>
        </w:tc>
        <w:tc>
          <w:tcPr>
            <w:tcW w:w="1276" w:type="dxa"/>
          </w:tcPr>
          <w:p w:rsidR="00FE6755" w:rsidRPr="00C915F5" w:rsidRDefault="00FE6755" w:rsidP="000D503C">
            <w:pPr>
              <w:pStyle w:val="a3"/>
              <w:ind w:firstLine="0"/>
              <w:jc w:val="center"/>
            </w:pPr>
            <w:r>
              <w:t>–</w:t>
            </w:r>
          </w:p>
        </w:tc>
        <w:tc>
          <w:tcPr>
            <w:tcW w:w="4819" w:type="dxa"/>
          </w:tcPr>
          <w:p w:rsidR="00FE6755" w:rsidRPr="00C915F5" w:rsidRDefault="00FE6755" w:rsidP="00FE6755">
            <w:pPr>
              <w:pStyle w:val="a3"/>
              <w:ind w:firstLine="0"/>
            </w:pPr>
            <w:r>
              <w:t>Название города</w:t>
            </w:r>
          </w:p>
        </w:tc>
      </w:tr>
      <w:tr w:rsidR="00FE6755" w:rsidTr="000D503C">
        <w:tc>
          <w:tcPr>
            <w:tcW w:w="1271" w:type="dxa"/>
          </w:tcPr>
          <w:p w:rsidR="00FE6755" w:rsidRPr="00C915F5" w:rsidRDefault="00FE6755" w:rsidP="000D503C">
            <w:pPr>
              <w:pStyle w:val="a3"/>
              <w:ind w:firstLine="0"/>
              <w:rPr>
                <w:b/>
              </w:rPr>
            </w:pPr>
            <w:r>
              <w:rPr>
                <w:b/>
                <w:lang w:val="en-US"/>
              </w:rPr>
              <w:t>X</w:t>
            </w:r>
          </w:p>
        </w:tc>
        <w:tc>
          <w:tcPr>
            <w:tcW w:w="1276" w:type="dxa"/>
          </w:tcPr>
          <w:p w:rsidR="00FE6755" w:rsidRPr="00C915F5" w:rsidRDefault="008C29DC" w:rsidP="00FE6755">
            <w:pPr>
              <w:pStyle w:val="a3"/>
              <w:ind w:firstLine="0"/>
            </w:pPr>
            <w:r w:rsidRPr="00C915F5">
              <w:t xml:space="preserve">Десятичное </w:t>
            </w:r>
            <w:r>
              <w:t>число</w:t>
            </w:r>
          </w:p>
        </w:tc>
        <w:tc>
          <w:tcPr>
            <w:tcW w:w="992" w:type="dxa"/>
          </w:tcPr>
          <w:p w:rsidR="00FE6755" w:rsidRPr="00C915F5" w:rsidRDefault="008C29DC" w:rsidP="000D503C">
            <w:pPr>
              <w:pStyle w:val="a3"/>
              <w:ind w:firstLine="0"/>
              <w:jc w:val="center"/>
            </w:pPr>
            <w:r>
              <w:t>2</w:t>
            </w:r>
            <w:r w:rsidR="00FE6755">
              <w:t>0</w:t>
            </w:r>
          </w:p>
        </w:tc>
        <w:tc>
          <w:tcPr>
            <w:tcW w:w="1276" w:type="dxa"/>
          </w:tcPr>
          <w:p w:rsidR="00FE6755" w:rsidRPr="00C915F5" w:rsidRDefault="008C29DC" w:rsidP="000D503C">
            <w:pPr>
              <w:pStyle w:val="a3"/>
              <w:ind w:firstLine="0"/>
              <w:jc w:val="center"/>
            </w:pPr>
            <w:r>
              <w:t>2</w:t>
            </w:r>
          </w:p>
        </w:tc>
        <w:tc>
          <w:tcPr>
            <w:tcW w:w="4819" w:type="dxa"/>
          </w:tcPr>
          <w:p w:rsidR="00FE6755" w:rsidRPr="00C915F5" w:rsidRDefault="00FE6755" w:rsidP="000D503C">
            <w:pPr>
              <w:pStyle w:val="a3"/>
              <w:ind w:firstLine="0"/>
            </w:pPr>
            <w:r>
              <w:t>Координата (долгота</w:t>
            </w:r>
            <w:r w:rsidR="008C29DC">
              <w:t>, в долях градуса</w:t>
            </w:r>
            <w:r>
              <w:t>)</w:t>
            </w:r>
          </w:p>
        </w:tc>
      </w:tr>
      <w:tr w:rsidR="00FE6755" w:rsidTr="000D503C">
        <w:tc>
          <w:tcPr>
            <w:tcW w:w="1271" w:type="dxa"/>
          </w:tcPr>
          <w:p w:rsidR="00FE6755" w:rsidRPr="00FE6755" w:rsidRDefault="00FE6755" w:rsidP="000D503C">
            <w:pPr>
              <w:pStyle w:val="a3"/>
              <w:ind w:firstLine="0"/>
              <w:rPr>
                <w:b/>
              </w:rPr>
            </w:pPr>
            <w:r>
              <w:rPr>
                <w:b/>
                <w:lang w:val="en-US"/>
              </w:rPr>
              <w:t>Y</w:t>
            </w:r>
          </w:p>
        </w:tc>
        <w:tc>
          <w:tcPr>
            <w:tcW w:w="1276" w:type="dxa"/>
          </w:tcPr>
          <w:p w:rsidR="00FE6755" w:rsidRDefault="008C29DC" w:rsidP="00FE6755">
            <w:pPr>
              <w:pStyle w:val="a3"/>
              <w:ind w:firstLine="0"/>
            </w:pPr>
            <w:r w:rsidRPr="00C915F5">
              <w:t xml:space="preserve">Десятичное </w:t>
            </w:r>
            <w:r>
              <w:t>число</w:t>
            </w:r>
          </w:p>
        </w:tc>
        <w:tc>
          <w:tcPr>
            <w:tcW w:w="992" w:type="dxa"/>
          </w:tcPr>
          <w:p w:rsidR="00FE6755" w:rsidRDefault="008C29DC" w:rsidP="000D503C">
            <w:pPr>
              <w:pStyle w:val="a3"/>
              <w:ind w:firstLine="0"/>
              <w:jc w:val="center"/>
            </w:pPr>
            <w:r>
              <w:t>2</w:t>
            </w:r>
            <w:r w:rsidR="00FE6755">
              <w:t>0</w:t>
            </w:r>
          </w:p>
        </w:tc>
        <w:tc>
          <w:tcPr>
            <w:tcW w:w="1276" w:type="dxa"/>
          </w:tcPr>
          <w:p w:rsidR="00FE6755" w:rsidRDefault="008C29DC" w:rsidP="000D503C">
            <w:pPr>
              <w:pStyle w:val="a3"/>
              <w:ind w:firstLine="0"/>
              <w:jc w:val="center"/>
            </w:pPr>
            <w:r>
              <w:t>2</w:t>
            </w:r>
          </w:p>
        </w:tc>
        <w:tc>
          <w:tcPr>
            <w:tcW w:w="4819" w:type="dxa"/>
          </w:tcPr>
          <w:p w:rsidR="00FE6755" w:rsidRDefault="00FE6755" w:rsidP="00FE6755">
            <w:pPr>
              <w:pStyle w:val="a3"/>
              <w:ind w:firstLine="0"/>
            </w:pPr>
            <w:r>
              <w:t>Координата (широта</w:t>
            </w:r>
            <w:r w:rsidR="008C29DC">
              <w:t>, в долях градуса</w:t>
            </w:r>
            <w:r>
              <w:t>)</w:t>
            </w:r>
          </w:p>
        </w:tc>
      </w:tr>
      <w:tr w:rsidR="00FE6755" w:rsidTr="000D503C">
        <w:tc>
          <w:tcPr>
            <w:tcW w:w="1271" w:type="dxa"/>
          </w:tcPr>
          <w:p w:rsidR="00FE6755" w:rsidRPr="00FE6755" w:rsidRDefault="00FE6755" w:rsidP="000D503C">
            <w:pPr>
              <w:pStyle w:val="a3"/>
              <w:ind w:firstLine="0"/>
              <w:rPr>
                <w:b/>
                <w:lang w:val="en-US"/>
              </w:rPr>
            </w:pPr>
            <w:proofErr w:type="spellStart"/>
            <w:r w:rsidRPr="00FE6755">
              <w:rPr>
                <w:b/>
              </w:rPr>
              <w:t>Popul</w:t>
            </w:r>
            <w:proofErr w:type="spellEnd"/>
          </w:p>
        </w:tc>
        <w:tc>
          <w:tcPr>
            <w:tcW w:w="1276" w:type="dxa"/>
          </w:tcPr>
          <w:p w:rsidR="00FE6755" w:rsidRDefault="00EE36F5" w:rsidP="00FE6755">
            <w:pPr>
              <w:pStyle w:val="a3"/>
              <w:ind w:firstLine="0"/>
            </w:pPr>
            <w:r w:rsidRPr="00C915F5">
              <w:t xml:space="preserve">Десятичное </w:t>
            </w:r>
            <w:r>
              <w:t>число</w:t>
            </w:r>
          </w:p>
        </w:tc>
        <w:tc>
          <w:tcPr>
            <w:tcW w:w="992" w:type="dxa"/>
          </w:tcPr>
          <w:p w:rsidR="00FE6755" w:rsidRPr="00EE36F5" w:rsidRDefault="00EE36F5" w:rsidP="000D503C">
            <w:pPr>
              <w:pStyle w:val="a3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1276" w:type="dxa"/>
          </w:tcPr>
          <w:p w:rsidR="00FE6755" w:rsidRPr="00EE36F5" w:rsidRDefault="00EE36F5" w:rsidP="000D503C">
            <w:pPr>
              <w:pStyle w:val="a3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819" w:type="dxa"/>
          </w:tcPr>
          <w:p w:rsidR="00FE6755" w:rsidRPr="00EE36F5" w:rsidRDefault="008C29DC" w:rsidP="00FE6755">
            <w:pPr>
              <w:pStyle w:val="a3"/>
              <w:ind w:firstLine="0"/>
              <w:rPr>
                <w:lang w:val="en-US"/>
              </w:rPr>
            </w:pPr>
            <w:r>
              <w:t>Численность населения</w:t>
            </w:r>
            <w:r w:rsidR="00EE36F5">
              <w:t>, тысяч человек.</w:t>
            </w:r>
          </w:p>
        </w:tc>
      </w:tr>
    </w:tbl>
    <w:p w:rsidR="00FE6755" w:rsidRDefault="00FE6755" w:rsidP="00242F6F">
      <w:pPr>
        <w:pStyle w:val="a3"/>
      </w:pPr>
    </w:p>
    <w:p w:rsidR="009F2F94" w:rsidRDefault="00F72F84" w:rsidP="00242F6F">
      <w:pPr>
        <w:pStyle w:val="a3"/>
      </w:pPr>
      <w:r>
        <w:t xml:space="preserve">Созданные </w:t>
      </w:r>
      <w:r>
        <w:rPr>
          <w:lang w:val="en-US"/>
        </w:rPr>
        <w:t>shape</w:t>
      </w:r>
      <w:r w:rsidRPr="00F72F84">
        <w:t>-</w:t>
      </w:r>
      <w:r>
        <w:t>файлы автоматически добавятся в проект</w:t>
      </w:r>
      <w:r w:rsidR="009F2F94">
        <w:t>:</w:t>
      </w:r>
    </w:p>
    <w:p w:rsidR="009F2F94" w:rsidRDefault="009F2F94" w:rsidP="009F2F94">
      <w:pPr>
        <w:pStyle w:val="a3"/>
        <w:ind w:firstLine="0"/>
        <w:jc w:val="center"/>
      </w:pPr>
    </w:p>
    <w:p w:rsidR="00CC6C67" w:rsidRDefault="00CC6C67" w:rsidP="00F72F84">
      <w:pPr>
        <w:pStyle w:val="a3"/>
      </w:pPr>
    </w:p>
    <w:p w:rsidR="00CC6C67" w:rsidRDefault="00CC6C67" w:rsidP="00CC6C67">
      <w:pPr>
        <w:pStyle w:val="a3"/>
        <w:ind w:firstLine="0"/>
        <w:jc w:val="center"/>
      </w:pPr>
      <w:r w:rsidRPr="00CC6C67">
        <w:lastRenderedPageBreak/>
        <w:drawing>
          <wp:inline distT="0" distB="0" distL="0" distR="0" wp14:anchorId="149D0F36" wp14:editId="30EE985F">
            <wp:extent cx="5760000" cy="440097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0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F84" w:rsidRDefault="00F72F84" w:rsidP="00F72F84">
      <w:pPr>
        <w:pStyle w:val="a3"/>
      </w:pPr>
      <w:r>
        <w:t>Сохранить проект.</w:t>
      </w:r>
    </w:p>
    <w:p w:rsidR="00F72F84" w:rsidRDefault="00F72F84" w:rsidP="00F72F84">
      <w:pPr>
        <w:pStyle w:val="a3"/>
      </w:pPr>
    </w:p>
    <w:p w:rsidR="001014FC" w:rsidRDefault="001014FC" w:rsidP="001014FC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Лабораторная работа № 5</w:t>
      </w:r>
      <w:r w:rsidRPr="00FC3C5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Редактирование векторных слоев</w:t>
      </w:r>
    </w:p>
    <w:p w:rsidR="001014FC" w:rsidRDefault="001014FC" w:rsidP="001014FC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 Редактирование слоя высотных отметок</w:t>
      </w:r>
    </w:p>
    <w:p w:rsidR="001014FC" w:rsidRDefault="001014FC" w:rsidP="001014FC">
      <w:pPr>
        <w:pStyle w:val="a3"/>
      </w:pPr>
      <w:r>
        <w:t>Редактирование выполняется для каждого слоя отдельно. Для начала редактирования необходимо:</w:t>
      </w:r>
    </w:p>
    <w:p w:rsidR="001014FC" w:rsidRDefault="001014FC" w:rsidP="001014FC">
      <w:pPr>
        <w:pStyle w:val="a3"/>
      </w:pPr>
      <w:r>
        <w:t>1. Выделить слой в таблице слоёв;</w:t>
      </w:r>
    </w:p>
    <w:p w:rsidR="001014FC" w:rsidRDefault="001014FC" w:rsidP="001014FC">
      <w:pPr>
        <w:pStyle w:val="a3"/>
      </w:pPr>
      <w:r>
        <w:t xml:space="preserve">2. Выполнить Меню Слой – </w:t>
      </w:r>
      <w:r w:rsidR="004479F3" w:rsidRPr="004479F3">
        <w:rPr>
          <w:noProof/>
          <w:lang w:eastAsia="ru-RU"/>
        </w:rPr>
        <w:drawing>
          <wp:inline distT="0" distB="0" distL="0" distR="0">
            <wp:extent cx="1733550" cy="228600"/>
            <wp:effectExtent l="19050" t="19050" r="19050" b="19050"/>
            <wp:docPr id="43" name="Рисунок 43" descr="C:\Users\Levchenko\Documents\Учебные материалы\Осень_2017\Информатика для геологов\Методички\YandexDisk\Скриншоты\2019-04-09_12-39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vchenko\Documents\Учебные материалы\Осень_2017\Информатика для геологов\Методички\YandexDisk\Скриншоты\2019-04-09_12-39-07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8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14FC" w:rsidRPr="00E25CD5" w:rsidRDefault="00E25CD5" w:rsidP="00E25CD5">
      <w:pPr>
        <w:pStyle w:val="a3"/>
        <w:ind w:firstLine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19675" cy="2348904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19-04-09_11-17-04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579" cy="236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4FC" w:rsidRDefault="001014FC" w:rsidP="001014FC">
      <w:pPr>
        <w:pStyle w:val="a3"/>
      </w:pPr>
    </w:p>
    <w:p w:rsidR="001014FC" w:rsidRPr="004479F3" w:rsidRDefault="001014FC" w:rsidP="001014FC">
      <w:pPr>
        <w:pStyle w:val="a3"/>
      </w:pPr>
      <w:r>
        <w:t xml:space="preserve">или нажать правую кнопку мышки на имени слоя и в контекстном меню выбрать </w:t>
      </w:r>
      <w:r w:rsidR="004479F3" w:rsidRPr="004479F3">
        <w:rPr>
          <w:noProof/>
          <w:lang w:eastAsia="ru-RU"/>
        </w:rPr>
        <w:drawing>
          <wp:inline distT="0" distB="0" distL="0" distR="0">
            <wp:extent cx="1733550" cy="228600"/>
            <wp:effectExtent l="19050" t="19050" r="19050" b="19050"/>
            <wp:docPr id="42" name="Рисунок 42" descr="C:\Users\Levchenko\Documents\Учебные материалы\Осень_2017\Информатика для геологов\Методички\YandexDisk\Скриншоты\2019-04-09_12-39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vchenko\Documents\Учебные материалы\Осень_2017\Информатика для геологов\Методички\YandexDisk\Скриншоты\2019-04-09_12-39-07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8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479F3">
        <w:t xml:space="preserve">, или нажать кнопку </w:t>
      </w:r>
      <w:r w:rsidR="004479F3" w:rsidRPr="004479F3">
        <w:rPr>
          <w:noProof/>
          <w:lang w:eastAsia="ru-RU"/>
        </w:rPr>
        <w:drawing>
          <wp:inline distT="0" distB="0" distL="0" distR="0">
            <wp:extent cx="333375" cy="304800"/>
            <wp:effectExtent l="19050" t="19050" r="28575" b="19050"/>
            <wp:docPr id="44" name="Рисунок 44" descr="C:\Users\Levchenko\Documents\Учебные материалы\Осень_2017\Информатика для геологов\Методички\YandexDisk\Скриншоты\2019-04-09_12-43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vchenko\Documents\Учебные материалы\Осень_2017\Информатика для геологов\Методички\YandexDisk\Скриншоты\2019-04-09_12-43-42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479F3">
        <w:t xml:space="preserve"> на панели инструментов</w:t>
      </w:r>
      <w:r w:rsidR="00A16EDD">
        <w:t xml:space="preserve"> или в таблице </w:t>
      </w:r>
      <w:r w:rsidR="00A16EDD">
        <w:lastRenderedPageBreak/>
        <w:t xml:space="preserve">атрибутов слоя (открыть её можно через контекстное меню слоя – правя кнопка мышки на имени слоя – выбрать команду </w:t>
      </w:r>
      <w:r w:rsidR="00A16EDD" w:rsidRPr="00A16EDD">
        <w:rPr>
          <w:noProof/>
          <w:lang w:eastAsia="ru-RU"/>
        </w:rPr>
        <w:drawing>
          <wp:inline distT="0" distB="0" distL="0" distR="0">
            <wp:extent cx="1762125" cy="228600"/>
            <wp:effectExtent l="19050" t="19050" r="28575" b="19050"/>
            <wp:docPr id="48" name="Рисунок 48" descr="C:\Users\Levchenko\Documents\Учебные материалы\Осень_2017\Информатика для геологов\Методички\YandexDisk\Скриншоты\2019-04-09_12-52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vchenko\Documents\Учебные материалы\Осень_2017\Информатика для геологов\Методички\YandexDisk\Скриншоты\2019-04-09_12-52-22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8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16EDD">
        <w:t>)</w:t>
      </w:r>
      <w:r w:rsidR="004479F3">
        <w:t>.</w:t>
      </w:r>
    </w:p>
    <w:p w:rsidR="00E25CD5" w:rsidRDefault="00E25CD5" w:rsidP="001014F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133975" cy="22669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19-04-09_11-40-52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55A" w:rsidRDefault="0091255A" w:rsidP="001014FC">
      <w:pPr>
        <w:pStyle w:val="a3"/>
      </w:pPr>
    </w:p>
    <w:p w:rsidR="00A16EDD" w:rsidRDefault="00A16EDD" w:rsidP="001014FC">
      <w:pPr>
        <w:pStyle w:val="a3"/>
      </w:pPr>
    </w:p>
    <w:p w:rsidR="0091255A" w:rsidRDefault="0091255A" w:rsidP="001014FC">
      <w:pPr>
        <w:pStyle w:val="a3"/>
      </w:pPr>
      <w:r>
        <w:t>В таблице Слои слева</w:t>
      </w:r>
      <w:r w:rsidR="004E570A">
        <w:t xml:space="preserve"> от названия слоя поверх символа слоя</w:t>
      </w:r>
      <w:r>
        <w:t xml:space="preserve"> появится значок в виде карандаша.</w:t>
      </w:r>
    </w:p>
    <w:p w:rsidR="0091255A" w:rsidRDefault="0091255A" w:rsidP="0091255A">
      <w:pPr>
        <w:pStyle w:val="a3"/>
        <w:ind w:firstLine="0"/>
        <w:jc w:val="center"/>
      </w:pPr>
      <w:r w:rsidRPr="0091255A">
        <w:rPr>
          <w:noProof/>
          <w:lang w:eastAsia="ru-RU"/>
        </w:rPr>
        <w:drawing>
          <wp:inline distT="0" distB="0" distL="0" distR="0">
            <wp:extent cx="2209800" cy="1600200"/>
            <wp:effectExtent l="0" t="0" r="0" b="0"/>
            <wp:docPr id="45" name="Рисунок 45" descr="C:\Users\Levchenko\Documents\Учебные материалы\Осень_2017\Информатика для геологов\Методички\YandexDisk\Скриншоты\2019-04-09_12-44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vchenko\Documents\Учебные материалы\Осень_2017\Информатика для геологов\Методички\YandexDisk\Скриншоты\2019-04-09_12-44-51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EDD" w:rsidRDefault="00A16EDD" w:rsidP="00A16EDD">
      <w:pPr>
        <w:pStyle w:val="a3"/>
      </w:pPr>
      <w:r>
        <w:t xml:space="preserve">Отключение режима редактирования производится путем повторного нажатия на кнопку </w:t>
      </w:r>
      <w:r w:rsidRPr="004479F3">
        <w:rPr>
          <w:noProof/>
          <w:lang w:eastAsia="ru-RU"/>
        </w:rPr>
        <w:drawing>
          <wp:inline distT="0" distB="0" distL="0" distR="0" wp14:anchorId="59D93AE4" wp14:editId="7DB5135E">
            <wp:extent cx="333375" cy="304800"/>
            <wp:effectExtent l="19050" t="19050" r="28575" b="19050"/>
            <wp:docPr id="47" name="Рисунок 47" descr="C:\Users\Levchenko\Documents\Учебные материалы\Осень_2017\Информатика для геологов\Методички\YandexDisk\Скриншоты\2019-04-09_12-43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vchenko\Documents\Учебные материалы\Осень_2017\Информатика для геологов\Методички\YandexDisk\Скриншоты\2019-04-09_12-43-42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в панели инструментов. </w:t>
      </w:r>
    </w:p>
    <w:p w:rsidR="00746E63" w:rsidRDefault="00746E63" w:rsidP="00A16EDD">
      <w:pPr>
        <w:pStyle w:val="a3"/>
      </w:pPr>
      <w:r>
        <w:t xml:space="preserve">Для создания точечных объектов используется инструмент – «Добавить точечный объект» </w:t>
      </w:r>
      <w:r w:rsidRPr="00746E63">
        <w:rPr>
          <w:noProof/>
          <w:lang w:eastAsia="ru-RU"/>
        </w:rPr>
        <w:drawing>
          <wp:inline distT="0" distB="0" distL="0" distR="0">
            <wp:extent cx="3476625" cy="438150"/>
            <wp:effectExtent l="0" t="0" r="9525" b="0"/>
            <wp:docPr id="49" name="Рисунок 49" descr="C:\Users\Levchenko\Documents\Учебные материалы\Осень_2017\Информатика для геологов\Методички\YandexDisk\Скриншоты\2019-04-09_12-55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vchenko\Documents\Учебные материалы\Осень_2017\Информатика для геологов\Методички\YandexDisk\Скриншоты\2019-04-09_12-55-20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Курсор примет вид прицела (окружность с перекрестием).</w:t>
      </w:r>
    </w:p>
    <w:p w:rsidR="008D0ED9" w:rsidRDefault="008D0ED9" w:rsidP="00A16EDD">
      <w:pPr>
        <w:pStyle w:val="a3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8D0ED9" w:rsidTr="008D0ED9">
        <w:tc>
          <w:tcPr>
            <w:tcW w:w="4814" w:type="dxa"/>
          </w:tcPr>
          <w:p w:rsidR="008D0ED9" w:rsidRDefault="008D0ED9" w:rsidP="008D0ED9">
            <w:pPr>
              <w:pStyle w:val="a3"/>
              <w:ind w:firstLine="0"/>
              <w:jc w:val="center"/>
            </w:pPr>
            <w:r w:rsidRPr="00746E63">
              <w:rPr>
                <w:noProof/>
                <w:lang w:eastAsia="ru-RU"/>
              </w:rPr>
              <w:drawing>
                <wp:inline distT="0" distB="0" distL="0" distR="0" wp14:anchorId="64D8C6A7" wp14:editId="6B49ED00">
                  <wp:extent cx="2686050" cy="2327910"/>
                  <wp:effectExtent l="0" t="0" r="0" b="0"/>
                  <wp:docPr id="51" name="Рисунок 51" descr="C:\Users\Levchenko\Documents\Учебные материалы\Осень_2017\Информатика для геологов\Методички\YandexDisk\Скриншоты\2019-04-09_12-59-59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vchenko\Documents\Учебные материалы\Осень_2017\Информатика для геологов\Методички\YandexDisk\Скриншоты\2019-04-09_12-59-59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32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8D0ED9" w:rsidRDefault="008D0ED9" w:rsidP="008D0ED9">
            <w:pPr>
              <w:pStyle w:val="a3"/>
            </w:pPr>
            <w:r>
              <w:t>Оцифровка точечных объектов сводится к тому, что мы увеличиваем фрагмент карты с нашей точкой и наводим на неё курсор и щелчком левой кнопки мышки ставим точку.</w:t>
            </w:r>
          </w:p>
          <w:p w:rsidR="008D0ED9" w:rsidRPr="00E766EF" w:rsidRDefault="008D0ED9" w:rsidP="008D0ED9">
            <w:pPr>
              <w:pStyle w:val="a3"/>
              <w:rPr>
                <w:lang w:val="en-US"/>
              </w:rPr>
            </w:pPr>
            <w:r>
              <w:t xml:space="preserve">В открывшейся таблице «Атрибуты объектов» заполняем </w:t>
            </w:r>
            <w:r>
              <w:rPr>
                <w:lang w:val="en-US"/>
              </w:rPr>
              <w:t>id</w:t>
            </w:r>
            <w:r w:rsidRPr="00E766EF">
              <w:t xml:space="preserve"> (</w:t>
            </w:r>
            <w:r>
              <w:t>порядковый номер, начиная с 1</w:t>
            </w:r>
            <w:r w:rsidRPr="00E766EF">
              <w:t xml:space="preserve">) </w:t>
            </w:r>
            <w:r>
              <w:t xml:space="preserve">и </w:t>
            </w:r>
            <w:proofErr w:type="spellStart"/>
            <w:r>
              <w:rPr>
                <w:lang w:val="en-US"/>
              </w:rPr>
              <w:t>Altit</w:t>
            </w:r>
            <w:proofErr w:type="spellEnd"/>
            <w:r>
              <w:t xml:space="preserve"> (значение высоты – считываем с карты). Нажать </w:t>
            </w:r>
            <w:r w:rsidRPr="00E766EF">
              <w:rPr>
                <w:noProof/>
                <w:lang w:eastAsia="ru-RU"/>
              </w:rPr>
              <w:drawing>
                <wp:inline distT="0" distB="0" distL="0" distR="0" wp14:anchorId="112BE271" wp14:editId="5B9AD0D5">
                  <wp:extent cx="800100" cy="238125"/>
                  <wp:effectExtent l="19050" t="19050" r="19050" b="28575"/>
                  <wp:docPr id="52" name="Рисунок 52" descr="C:\Users\Levchenko\Documents\Учебные материалы\Осень_2017\Информатика для геологов\Методички\YandexDisk\Скриншоты\2019-04-09_12-59-04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vchenko\Documents\Учебные материалы\Осень_2017\Информатика для геологов\Методички\YandexDisk\Скриншоты\2019-04-09_12-59-04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>.</w:t>
            </w:r>
          </w:p>
          <w:p w:rsidR="008D0ED9" w:rsidRDefault="008D0ED9" w:rsidP="008D0ED9">
            <w:pPr>
              <w:pStyle w:val="a3"/>
              <w:ind w:firstLine="0"/>
            </w:pPr>
          </w:p>
        </w:tc>
      </w:tr>
    </w:tbl>
    <w:p w:rsidR="008D0ED9" w:rsidRDefault="008D0ED9" w:rsidP="008D0ED9">
      <w:pPr>
        <w:pStyle w:val="a3"/>
        <w:ind w:firstLine="0"/>
      </w:pPr>
    </w:p>
    <w:p w:rsidR="00120B90" w:rsidRDefault="00120B90" w:rsidP="008D0ED9">
      <w:pPr>
        <w:pStyle w:val="a3"/>
        <w:ind w:firstLine="0"/>
      </w:pPr>
      <w:r>
        <w:lastRenderedPageBreak/>
        <w:t>Поставленная точка будет выглядеть следующим образом:</w:t>
      </w:r>
    </w:p>
    <w:p w:rsidR="00120B90" w:rsidRDefault="00120B90" w:rsidP="008D0ED9">
      <w:pPr>
        <w:pStyle w:val="a3"/>
        <w:ind w:firstLine="0"/>
      </w:pPr>
    </w:p>
    <w:p w:rsidR="00120B90" w:rsidRDefault="00120B90" w:rsidP="00120B90">
      <w:pPr>
        <w:pStyle w:val="a3"/>
        <w:ind w:firstLine="0"/>
        <w:jc w:val="center"/>
      </w:pPr>
      <w:r w:rsidRPr="00120B90">
        <w:rPr>
          <w:noProof/>
          <w:lang w:eastAsia="ru-RU"/>
        </w:rPr>
        <w:drawing>
          <wp:inline distT="0" distB="0" distL="0" distR="0">
            <wp:extent cx="2800350" cy="1218279"/>
            <wp:effectExtent l="0" t="0" r="0" b="1270"/>
            <wp:docPr id="53" name="Рисунок 53" descr="C:\Users\Levchenko\Documents\Учебные материалы\Осень_2017\Информатика для геологов\Методички\YandexDisk\Скриншоты\2019-04-09_13-12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vchenko\Documents\Учебные материалы\Осень_2017\Информатика для геологов\Методички\YandexDisk\Скриншоты\2019-04-09_13-12-06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22" cy="122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B90" w:rsidRDefault="00120B90" w:rsidP="00120B90">
      <w:pPr>
        <w:pStyle w:val="a3"/>
        <w:ind w:firstLine="0"/>
        <w:jc w:val="center"/>
      </w:pPr>
    </w:p>
    <w:p w:rsidR="00120B90" w:rsidRDefault="00120B90" w:rsidP="00120B90">
      <w:pPr>
        <w:pStyle w:val="a3"/>
        <w:ind w:firstLine="0"/>
        <w:rPr>
          <w:b/>
          <w:i/>
        </w:rPr>
      </w:pPr>
      <w:r>
        <w:rPr>
          <w:b/>
          <w:i/>
        </w:rPr>
        <w:t>Изменение стиля отображения слоя</w:t>
      </w:r>
    </w:p>
    <w:p w:rsidR="00120B90" w:rsidRDefault="00120B90" w:rsidP="00120B90">
      <w:pPr>
        <w:pStyle w:val="a3"/>
        <w:rPr>
          <w:lang w:val="en-US"/>
        </w:rPr>
      </w:pPr>
      <w:r>
        <w:t xml:space="preserve">На имени слоя нажать правую кнопку мышки и в контекстном меню выбрать – </w:t>
      </w:r>
      <w:r w:rsidR="00D46933" w:rsidRPr="00D46933">
        <w:rPr>
          <w:noProof/>
          <w:lang w:eastAsia="ru-RU"/>
        </w:rPr>
        <w:drawing>
          <wp:inline distT="0" distB="0" distL="0" distR="0">
            <wp:extent cx="1028700" cy="238125"/>
            <wp:effectExtent l="19050" t="19050" r="19050" b="28575"/>
            <wp:docPr id="54" name="Рисунок 54" descr="C:\Users\Levchenko\Documents\Учебные материалы\Осень_2017\Информатика для геологов\Методички\YandexDisk\Скриншоты\2019-04-09_13-14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vchenko\Documents\Учебные материалы\Осень_2017\Информатика для геологов\Методички\YandexDisk\Скриншоты\2019-04-09_13-14-05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38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6933">
        <w:t>.</w:t>
      </w:r>
    </w:p>
    <w:p w:rsidR="00440064" w:rsidRDefault="00440064" w:rsidP="00120B90">
      <w:pPr>
        <w:pStyle w:val="a3"/>
      </w:pPr>
      <w:r>
        <w:t xml:space="preserve">В окне «Свойства слоя» перейти на закладку </w:t>
      </w:r>
      <w:r w:rsidRPr="00440064">
        <w:rPr>
          <w:b/>
        </w:rPr>
        <w:t>Стиль</w:t>
      </w:r>
      <w:r>
        <w:t>.</w:t>
      </w:r>
    </w:p>
    <w:p w:rsidR="00440064" w:rsidRDefault="00440064" w:rsidP="00120B90">
      <w:pPr>
        <w:pStyle w:val="a3"/>
      </w:pPr>
      <w:r>
        <w:t>Установить способ отображения точечных объектов слоя.</w:t>
      </w:r>
    </w:p>
    <w:p w:rsidR="00440064" w:rsidRPr="00440064" w:rsidRDefault="00440064" w:rsidP="00440064">
      <w:pPr>
        <w:pStyle w:val="a3"/>
        <w:ind w:firstLine="0"/>
        <w:jc w:val="center"/>
      </w:pPr>
      <w:r w:rsidRPr="00440064">
        <w:rPr>
          <w:noProof/>
          <w:lang w:eastAsia="ru-RU"/>
        </w:rPr>
        <w:drawing>
          <wp:inline distT="0" distB="0" distL="0" distR="0">
            <wp:extent cx="4907285" cy="5495925"/>
            <wp:effectExtent l="0" t="0" r="7620" b="0"/>
            <wp:docPr id="55" name="Рисунок 55" descr="C:\Users\Levchenko\Documents\Учебные материалы\Осень_2017\Информатика для геологов\Методички\YandexDisk\Скриншоты\2019-04-09_14-19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vchenko\Documents\Учебные материалы\Осень_2017\Информатика для геологов\Методички\YandexDisk\Скриншоты\2019-04-09_14-19-00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89" cy="550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39" w:rsidRDefault="00AA4D39" w:rsidP="008D0ED9">
      <w:pPr>
        <w:pStyle w:val="a3"/>
        <w:ind w:firstLine="0"/>
      </w:pPr>
      <w:r>
        <w:t xml:space="preserve">Для сохранения внесённых изменений () нажать правую кнопку на имени слоя и в контекстном меню выбрать </w:t>
      </w:r>
      <w:r w:rsidR="00C80383" w:rsidRPr="00C80383">
        <w:rPr>
          <w:noProof/>
          <w:lang w:eastAsia="ru-RU"/>
        </w:rPr>
        <w:drawing>
          <wp:inline distT="0" distB="0" distL="0" distR="0">
            <wp:extent cx="1485900" cy="238125"/>
            <wp:effectExtent l="19050" t="19050" r="19050" b="28575"/>
            <wp:docPr id="57" name="Рисунок 57" descr="C:\Users\Levchenko\Documents\Учебные материалы\Осень_2017\Информатика для геологов\Методички\YandexDisk\Скриншоты\2019-04-09_14-35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vchenko\Documents\Учебные материалы\Осень_2017\Информатика для геологов\Методички\YandexDisk\Скриншоты\2019-04-09_14-35-32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38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  <w:r w:rsidR="007306D4">
        <w:t xml:space="preserve"> Только после этого все изменения будут записаны в файл.</w:t>
      </w:r>
    </w:p>
    <w:p w:rsidR="00C2549E" w:rsidRPr="0030109B" w:rsidRDefault="0030109B" w:rsidP="008D0ED9">
      <w:pPr>
        <w:pStyle w:val="a3"/>
        <w:ind w:firstLine="0"/>
      </w:pPr>
      <w:r>
        <w:t>Отключить</w:t>
      </w:r>
      <w:r w:rsidR="00C2549E">
        <w:t xml:space="preserve"> режим редактирования.</w:t>
      </w:r>
    </w:p>
    <w:p w:rsidR="00AA4D39" w:rsidRDefault="00AA4D39" w:rsidP="008D0ED9">
      <w:pPr>
        <w:pStyle w:val="a3"/>
        <w:ind w:firstLine="0"/>
        <w:rPr>
          <w:b/>
        </w:rPr>
      </w:pPr>
    </w:p>
    <w:p w:rsidR="008D0ED9" w:rsidRDefault="005C631D" w:rsidP="008D0ED9">
      <w:pPr>
        <w:pStyle w:val="a3"/>
        <w:ind w:firstLine="0"/>
      </w:pPr>
      <w:r w:rsidRPr="005C631D">
        <w:rPr>
          <w:b/>
        </w:rPr>
        <w:t>ЗАДАНИЕ:</w:t>
      </w:r>
      <w:r>
        <w:t xml:space="preserve"> оцифровать </w:t>
      </w:r>
      <w:r w:rsidR="00677642">
        <w:t xml:space="preserve">10 – </w:t>
      </w:r>
      <w:r>
        <w:t xml:space="preserve">15 высотных объектов, расположенных в разных частях листа карты, заполнить атрибуты (значения </w:t>
      </w:r>
      <w:r w:rsidRPr="005C631D">
        <w:rPr>
          <w:b/>
          <w:lang w:val="en-US"/>
        </w:rPr>
        <w:t>X</w:t>
      </w:r>
      <w:r w:rsidRPr="005C631D">
        <w:rPr>
          <w:b/>
        </w:rPr>
        <w:t xml:space="preserve">, </w:t>
      </w:r>
      <w:r w:rsidRPr="005C631D">
        <w:rPr>
          <w:b/>
          <w:lang w:val="en-US"/>
        </w:rPr>
        <w:t>Y</w:t>
      </w:r>
      <w:r>
        <w:t xml:space="preserve"> не заполнять).</w:t>
      </w:r>
    </w:p>
    <w:p w:rsidR="003D1947" w:rsidRPr="003D1947" w:rsidRDefault="003D1947" w:rsidP="003D1947">
      <w:pPr>
        <w:pStyle w:val="a3"/>
        <w:rPr>
          <w:b/>
          <w:i/>
        </w:rPr>
      </w:pPr>
      <w:r w:rsidRPr="003D1947">
        <w:rPr>
          <w:b/>
          <w:i/>
        </w:rPr>
        <w:t>Использование инструмента «Калькулятор полей»</w:t>
      </w:r>
    </w:p>
    <w:p w:rsidR="00746E63" w:rsidRDefault="003D1947" w:rsidP="003D1947">
      <w:pPr>
        <w:pStyle w:val="a3"/>
      </w:pPr>
      <w:r>
        <w:t xml:space="preserve">С помощью инструмента «Калькулятор полей» заполним поля таблицы </w:t>
      </w:r>
      <w:r w:rsidRPr="003D1947">
        <w:rPr>
          <w:b/>
          <w:lang w:val="en-US"/>
        </w:rPr>
        <w:t>X</w:t>
      </w:r>
      <w:r w:rsidRPr="003D1947">
        <w:t xml:space="preserve"> </w:t>
      </w:r>
      <w:r>
        <w:t xml:space="preserve">и </w:t>
      </w:r>
      <w:r w:rsidRPr="003D1947">
        <w:rPr>
          <w:b/>
          <w:lang w:val="en-US"/>
        </w:rPr>
        <w:t>Y</w:t>
      </w:r>
      <w:r>
        <w:rPr>
          <w:b/>
        </w:rPr>
        <w:t xml:space="preserve"> </w:t>
      </w:r>
      <w:r>
        <w:t>координатами точек.</w:t>
      </w:r>
    </w:p>
    <w:p w:rsidR="003D1947" w:rsidRDefault="003D1947" w:rsidP="003D1947">
      <w:pPr>
        <w:pStyle w:val="a3"/>
      </w:pPr>
      <w:r>
        <w:t xml:space="preserve">Убедимся, что нет выбранных объектов, в противном случае все действия будут производится только с выделенными объектами. Для снятия выделения используется кнопка </w:t>
      </w:r>
      <w:r>
        <w:rPr>
          <w:noProof/>
          <w:lang w:eastAsia="ru-RU"/>
        </w:rPr>
        <w:drawing>
          <wp:inline distT="0" distB="0" distL="0" distR="0" wp14:anchorId="7B181E19" wp14:editId="5D0F1FB6">
            <wp:extent cx="352425" cy="36195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панели инструментов.</w:t>
      </w:r>
    </w:p>
    <w:p w:rsidR="003D1947" w:rsidRPr="002714CC" w:rsidRDefault="003D1947" w:rsidP="003D1947">
      <w:pPr>
        <w:pStyle w:val="a3"/>
        <w:rPr>
          <w:lang w:val="en-US"/>
        </w:rPr>
      </w:pPr>
      <w:r>
        <w:t xml:space="preserve">Открыть таблицу атрибутов слоя </w:t>
      </w:r>
      <w:r w:rsidRPr="003D1947">
        <w:rPr>
          <w:b/>
          <w:lang w:val="en-US"/>
        </w:rPr>
        <w:t>L</w:t>
      </w:r>
      <w:r w:rsidRPr="003D1947">
        <w:rPr>
          <w:b/>
        </w:rPr>
        <w:t>3738_</w:t>
      </w:r>
      <w:r w:rsidRPr="003D1947">
        <w:rPr>
          <w:b/>
          <w:lang w:val="en-US"/>
        </w:rPr>
        <w:t>point</w:t>
      </w:r>
      <w:r>
        <w:t xml:space="preserve">, для этого выделить слой в таблице слоёв, нажать правую кнопку мышки на имени слоя и в контекстном меню выбрать </w:t>
      </w:r>
      <w:r w:rsidRPr="003D1947">
        <w:rPr>
          <w:noProof/>
          <w:lang w:eastAsia="ru-RU"/>
        </w:rPr>
        <w:drawing>
          <wp:inline distT="0" distB="0" distL="0" distR="0">
            <wp:extent cx="1809750" cy="247650"/>
            <wp:effectExtent l="19050" t="19050" r="19050" b="19050"/>
            <wp:docPr id="61" name="Рисунок 61" descr="C:\Users\Levchenko\Documents\Учебные материалы\Осень_2017\Информатика для геологов\Методички\YandexDisk\Скриншоты\2019-04-09_16-00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vchenko\Documents\Учебные материалы\Осень_2017\Информатика для геологов\Методички\YandexDisk\Скриншоты\2019-04-09_16-00-02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7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1947" w:rsidRPr="002714CC" w:rsidRDefault="002714CC" w:rsidP="003D1947">
      <w:pPr>
        <w:pStyle w:val="a3"/>
      </w:pPr>
      <w:r>
        <w:t xml:space="preserve">В панели инструментов таблицы атрибутов открыть калькулятор полей </w:t>
      </w:r>
    </w:p>
    <w:p w:rsidR="002714CC" w:rsidRDefault="002714CC" w:rsidP="002714CC">
      <w:pPr>
        <w:pStyle w:val="a3"/>
        <w:ind w:firstLine="0"/>
        <w:jc w:val="center"/>
      </w:pPr>
      <w:r w:rsidRPr="002714CC">
        <w:rPr>
          <w:noProof/>
          <w:lang w:eastAsia="ru-RU"/>
        </w:rPr>
        <w:drawing>
          <wp:inline distT="0" distB="0" distL="0" distR="0">
            <wp:extent cx="5915025" cy="371475"/>
            <wp:effectExtent l="0" t="0" r="9525" b="9525"/>
            <wp:docPr id="62" name="Рисунок 62" descr="C:\Users\Levchenko\Documents\Учебные материалы\Осень_2017\Информатика для геологов\Методички\YandexDisk\Скриншоты\2019-04-09_17-48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vchenko\Documents\Учебные материалы\Осень_2017\Информатика для геологов\Методички\YandexDisk\Скриншоты\2019-04-09_17-48-46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4CC" w:rsidRDefault="002714CC" w:rsidP="003D1947">
      <w:pPr>
        <w:pStyle w:val="a3"/>
      </w:pPr>
      <w:r>
        <w:t>Поставить отметку – Обновить существующее поле.</w:t>
      </w:r>
    </w:p>
    <w:p w:rsidR="000E4356" w:rsidRDefault="002714CC" w:rsidP="003D1947">
      <w:pPr>
        <w:pStyle w:val="a3"/>
      </w:pPr>
      <w:r>
        <w:t xml:space="preserve">В списке функций «Геометрия» найти </w:t>
      </w:r>
      <w:r w:rsidRPr="002714CC">
        <w:rPr>
          <w:b/>
        </w:rPr>
        <w:t>$</w:t>
      </w:r>
      <w:r w:rsidRPr="002714CC">
        <w:rPr>
          <w:b/>
          <w:lang w:val="en-US"/>
        </w:rPr>
        <w:t>X</w:t>
      </w:r>
      <w:r w:rsidRPr="002714CC">
        <w:t xml:space="preserve"> (</w:t>
      </w:r>
      <w:r>
        <w:t xml:space="preserve">возвращает координату </w:t>
      </w:r>
      <w:r>
        <w:rPr>
          <w:lang w:val="en-US"/>
        </w:rPr>
        <w:t>X</w:t>
      </w:r>
      <w:r w:rsidRPr="002714CC">
        <w:t xml:space="preserve"> </w:t>
      </w:r>
      <w:r>
        <w:t>объекта</w:t>
      </w:r>
      <w:r w:rsidRPr="002714CC">
        <w:t>)</w:t>
      </w:r>
      <w:r>
        <w:t xml:space="preserve">. </w:t>
      </w:r>
    </w:p>
    <w:p w:rsidR="000E4356" w:rsidRDefault="000E4356" w:rsidP="003D1947">
      <w:pPr>
        <w:pStyle w:val="a3"/>
      </w:pPr>
      <w:r>
        <w:t xml:space="preserve">Выбрать обновляемое поле (в данном случае - </w:t>
      </w:r>
      <w:r w:rsidRPr="000E4356">
        <w:rPr>
          <w:b/>
          <w:lang w:val="en-US"/>
        </w:rPr>
        <w:t>X</w:t>
      </w:r>
      <w:r>
        <w:t>).</w:t>
      </w:r>
    </w:p>
    <w:p w:rsidR="002714CC" w:rsidRPr="002714CC" w:rsidRDefault="002714CC" w:rsidP="003D1947">
      <w:pPr>
        <w:pStyle w:val="a3"/>
      </w:pPr>
      <w:r>
        <w:t>Двойным щелчком левой кнопки мышки отправим выбранную функцию в левое окно.</w:t>
      </w:r>
    </w:p>
    <w:p w:rsidR="002714CC" w:rsidRDefault="000E4356" w:rsidP="000E4356">
      <w:pPr>
        <w:pStyle w:val="a3"/>
      </w:pPr>
      <w:r>
        <w:t xml:space="preserve">Нажать </w:t>
      </w:r>
      <w:r w:rsidRPr="00E766EF">
        <w:rPr>
          <w:noProof/>
          <w:lang w:eastAsia="ru-RU"/>
        </w:rPr>
        <w:drawing>
          <wp:inline distT="0" distB="0" distL="0" distR="0" wp14:anchorId="40BF6C38" wp14:editId="0AA77D2F">
            <wp:extent cx="800100" cy="238125"/>
            <wp:effectExtent l="19050" t="19050" r="19050" b="28575"/>
            <wp:docPr id="64" name="Рисунок 64" descr="C:\Users\Levchenko\Documents\Учебные материалы\Осень_2017\Информатика для геологов\Методички\YandexDisk\Скриншоты\2019-04-09_12-59-0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vchenko\Documents\Учебные материалы\Осень_2017\Информатика для геологов\Методички\YandexDisk\Скриншоты\2019-04-09_12-59-04 (2)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:rsidR="002714CC" w:rsidRDefault="000E4356" w:rsidP="000E4356">
      <w:pPr>
        <w:pStyle w:val="a3"/>
        <w:ind w:firstLine="0"/>
        <w:jc w:val="center"/>
        <w:rPr>
          <w:b/>
          <w:i/>
          <w:sz w:val="28"/>
          <w:szCs w:val="28"/>
        </w:rPr>
      </w:pPr>
      <w:r w:rsidRPr="000E4356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970773" cy="4781550"/>
            <wp:effectExtent l="0" t="0" r="1905" b="0"/>
            <wp:docPr id="63" name="Рисунок 63" descr="C:\Users\Levchenko\Documents\Учебные материалы\Осень_2017\Информатика для геологов\Методички\YandexDisk\Скриншоты\2019-04-09_17-56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vchenko\Documents\Учебные материалы\Осень_2017\Информатика для геологов\Методички\YandexDisk\Скриншоты\2019-04-09_17-56-32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823" cy="479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356" w:rsidRPr="000E4356" w:rsidRDefault="000F731C" w:rsidP="000E4356">
      <w:pPr>
        <w:pStyle w:val="a3"/>
      </w:pPr>
      <w:r>
        <w:t xml:space="preserve">Для заполнения поля координат </w:t>
      </w:r>
      <w:r w:rsidRPr="000F731C">
        <w:rPr>
          <w:b/>
          <w:lang w:val="en-US"/>
        </w:rPr>
        <w:t>Y</w:t>
      </w:r>
      <w:r>
        <w:t xml:space="preserve"> п</w:t>
      </w:r>
      <w:r w:rsidR="000E4356" w:rsidRPr="000F731C">
        <w:t>овторить</w:t>
      </w:r>
      <w:r w:rsidR="000E4356">
        <w:t xml:space="preserve"> все действия с функцией </w:t>
      </w:r>
      <w:r w:rsidR="000E4356" w:rsidRPr="000E4356">
        <w:rPr>
          <w:b/>
        </w:rPr>
        <w:t>$</w:t>
      </w:r>
      <w:r w:rsidR="000E4356" w:rsidRPr="000E4356">
        <w:rPr>
          <w:b/>
          <w:lang w:val="en-US"/>
        </w:rPr>
        <w:t>Y</w:t>
      </w:r>
      <w:r w:rsidR="000E4356">
        <w:t>.</w:t>
      </w:r>
    </w:p>
    <w:p w:rsidR="002714CC" w:rsidRDefault="008225F4" w:rsidP="000F731C">
      <w:pPr>
        <w:pStyle w:val="a3"/>
      </w:pPr>
      <w:r>
        <w:lastRenderedPageBreak/>
        <w:t>Результат автоматического заполнения координат точек</w:t>
      </w:r>
    </w:p>
    <w:p w:rsidR="008225F4" w:rsidRPr="000F731C" w:rsidRDefault="008225F4" w:rsidP="000F731C">
      <w:pPr>
        <w:pStyle w:val="a3"/>
      </w:pPr>
    </w:p>
    <w:p w:rsidR="002714CC" w:rsidRPr="008225F4" w:rsidRDefault="008225F4" w:rsidP="008225F4">
      <w:pPr>
        <w:pStyle w:val="a3"/>
        <w:ind w:firstLine="0"/>
        <w:jc w:val="center"/>
      </w:pPr>
      <w:r w:rsidRPr="008225F4">
        <w:rPr>
          <w:noProof/>
          <w:lang w:eastAsia="ru-RU"/>
        </w:rPr>
        <w:drawing>
          <wp:inline distT="0" distB="0" distL="0" distR="0">
            <wp:extent cx="5029200" cy="4369752"/>
            <wp:effectExtent l="0" t="0" r="0" b="0"/>
            <wp:docPr id="65" name="Рисунок 65" descr="C:\Users\Levchenko\Documents\Учебные материалы\Осень_2017\Информатика для геологов\Методички\YandexDisk\Скриншоты\2019-04-09_18-08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vchenko\Documents\Учебные материалы\Осень_2017\Информатика для геологов\Методички\YandexDisk\Скриншоты\2019-04-09_18-08-35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270" cy="437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4CC" w:rsidRDefault="002714CC" w:rsidP="008225F4">
      <w:pPr>
        <w:pStyle w:val="a3"/>
      </w:pPr>
    </w:p>
    <w:p w:rsidR="008225F4" w:rsidRPr="008225F4" w:rsidRDefault="002A065A" w:rsidP="008225F4">
      <w:pPr>
        <w:pStyle w:val="a3"/>
      </w:pPr>
      <w:r>
        <w:t>З</w:t>
      </w:r>
      <w:r w:rsidR="008225F4">
        <w:t>начения координат представлены в долях градуса.</w:t>
      </w:r>
    </w:p>
    <w:p w:rsidR="002714CC" w:rsidRDefault="002A065A" w:rsidP="008225F4">
      <w:pPr>
        <w:pStyle w:val="a3"/>
      </w:pPr>
      <w:r>
        <w:t xml:space="preserve">Для сохранения изменений необходимо нажать кнопку </w:t>
      </w:r>
      <w:r w:rsidRPr="002A065A">
        <w:rPr>
          <w:noProof/>
          <w:lang w:eastAsia="ru-RU"/>
        </w:rPr>
        <w:drawing>
          <wp:inline distT="0" distB="0" distL="0" distR="0">
            <wp:extent cx="1533525" cy="361950"/>
            <wp:effectExtent l="0" t="0" r="9525" b="0"/>
            <wp:docPr id="66" name="Рисунок 66" descr="C:\Users\Levchenko\Documents\Учебные материалы\Осень_2017\Информатика для геологов\Методички\YandexDisk\Скриншоты\2019-04-09_18-12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vchenko\Documents\Учебные материалы\Осень_2017\Информатика для геологов\Методички\YandexDisk\Скриншоты\2019-04-09_18-12-34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панели инструментов окна таблицы атрибутов.</w:t>
      </w:r>
    </w:p>
    <w:p w:rsidR="002A065A" w:rsidRPr="008225F4" w:rsidRDefault="002A065A" w:rsidP="008225F4">
      <w:pPr>
        <w:pStyle w:val="a3"/>
      </w:pPr>
      <w:r>
        <w:t>Закрыть окно таблицы.</w:t>
      </w:r>
    </w:p>
    <w:p w:rsidR="002714CC" w:rsidRPr="008225F4" w:rsidRDefault="002714CC" w:rsidP="008225F4">
      <w:pPr>
        <w:pStyle w:val="a3"/>
      </w:pPr>
    </w:p>
    <w:p w:rsidR="00551FB5" w:rsidRPr="00551FB5" w:rsidRDefault="00551FB5" w:rsidP="00551FB5">
      <w:pPr>
        <w:pStyle w:val="a3"/>
        <w:rPr>
          <w:b/>
          <w:i/>
          <w:sz w:val="28"/>
          <w:szCs w:val="28"/>
        </w:rPr>
      </w:pPr>
      <w:r w:rsidRPr="00551FB5">
        <w:rPr>
          <w:b/>
          <w:i/>
          <w:sz w:val="28"/>
          <w:szCs w:val="28"/>
        </w:rPr>
        <w:t>3. Редактирование слоя населённых пунктов</w:t>
      </w:r>
    </w:p>
    <w:p w:rsidR="002714CC" w:rsidRDefault="000D503C" w:rsidP="008225F4">
      <w:pPr>
        <w:pStyle w:val="a3"/>
      </w:pPr>
      <w:r>
        <w:t xml:space="preserve">Для слоя населённых пунктов оцифровать следующие города: Ростов-на-Дону (поставить точку в центр контура), Азов, Батайск, Новочеркасск, Шахты, Новошахтинск, Красный Сулин, Усть-Донецкий, Цимлянск, Волгодонск, Элиста, </w:t>
      </w:r>
      <w:r w:rsidR="00EB5DD0">
        <w:t>Тихорецк, Кореновск, Кропоткин, Ставрополь, Светлоград, Нефтекумск, Зеленокумск, Георгиевск, Черкесск, Невинномысск, Железноводск, Ессентуки, Майкоп, Апшеронск, Горячий Ключ, Туапсе, Белореченск, Адыгейск, Усть-Лабинск.</w:t>
      </w:r>
    </w:p>
    <w:p w:rsidR="00EB5DD0" w:rsidRDefault="00EB5DD0" w:rsidP="008225F4">
      <w:pPr>
        <w:pStyle w:val="a3"/>
      </w:pPr>
      <w:r>
        <w:t>Заполнить таблицу атрибутов слоя.</w:t>
      </w:r>
    </w:p>
    <w:p w:rsidR="00EB5DD0" w:rsidRDefault="00EB5DD0" w:rsidP="008225F4">
      <w:pPr>
        <w:pStyle w:val="a3"/>
      </w:pPr>
      <w:r>
        <w:t>Данные о численности населения найти в инте</w:t>
      </w:r>
      <w:r w:rsidR="000F429C">
        <w:t>р</w:t>
      </w:r>
      <w:r>
        <w:t>нете</w:t>
      </w:r>
      <w:bookmarkStart w:id="0" w:name="_GoBack"/>
      <w:bookmarkEnd w:id="0"/>
      <w:r>
        <w:t>.</w:t>
      </w:r>
    </w:p>
    <w:p w:rsidR="000F429C" w:rsidRPr="000D503C" w:rsidRDefault="000F429C" w:rsidP="008225F4">
      <w:pPr>
        <w:pStyle w:val="a3"/>
      </w:pPr>
    </w:p>
    <w:p w:rsidR="004724E7" w:rsidRDefault="004724E7" w:rsidP="008225F4">
      <w:pPr>
        <w:pStyle w:val="a3"/>
        <w:sectPr w:rsidR="004724E7" w:rsidSect="009043AA">
          <w:headerReference w:type="default" r:id="rId88"/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</w:p>
    <w:p w:rsidR="002714CC" w:rsidRPr="008225F4" w:rsidRDefault="002714CC" w:rsidP="008225F4">
      <w:pPr>
        <w:pStyle w:val="a3"/>
      </w:pPr>
    </w:p>
    <w:p w:rsidR="0030109B" w:rsidRPr="002714CC" w:rsidRDefault="00913337" w:rsidP="0030109B">
      <w:pPr>
        <w:pStyle w:val="a3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  <w:lang w:val="en-US"/>
        </w:rPr>
        <w:t>4</w:t>
      </w:r>
      <w:r w:rsidR="0030109B" w:rsidRPr="002714CC">
        <w:rPr>
          <w:b/>
          <w:i/>
          <w:sz w:val="28"/>
          <w:szCs w:val="28"/>
          <w:highlight w:val="yellow"/>
        </w:rPr>
        <w:t xml:space="preserve">. Редактирование слоя </w:t>
      </w:r>
      <w:r w:rsidR="000F731C">
        <w:rPr>
          <w:b/>
          <w:i/>
          <w:sz w:val="28"/>
          <w:szCs w:val="28"/>
          <w:highlight w:val="yellow"/>
        </w:rPr>
        <w:t>рек</w:t>
      </w:r>
    </w:p>
    <w:p w:rsidR="00746E63" w:rsidRPr="002714CC" w:rsidRDefault="00625839" w:rsidP="00A16EDD">
      <w:pPr>
        <w:pStyle w:val="a3"/>
        <w:rPr>
          <w:highlight w:val="yellow"/>
        </w:rPr>
      </w:pPr>
      <w:r w:rsidRPr="002714CC">
        <w:rPr>
          <w:highlight w:val="yellow"/>
        </w:rPr>
        <w:t xml:space="preserve">Для редактирования слоя рек необходимо в списке слоев выделить слой и включить режим редактирования (любым известным способом), например – нажать </w:t>
      </w:r>
      <w:r w:rsidRPr="002714CC">
        <w:rPr>
          <w:noProof/>
          <w:highlight w:val="yellow"/>
          <w:lang w:eastAsia="ru-RU"/>
        </w:rPr>
        <w:drawing>
          <wp:inline distT="0" distB="0" distL="0" distR="0" wp14:anchorId="7C214423" wp14:editId="233FE68E">
            <wp:extent cx="333375" cy="304800"/>
            <wp:effectExtent l="19050" t="19050" r="28575" b="19050"/>
            <wp:docPr id="58" name="Рисунок 58" descr="C:\Users\Levchenko\Documents\Учебные материалы\Осень_2017\Информатика для геологов\Методички\YandexDisk\Скриншоты\2019-04-09_12-43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vchenko\Documents\Учебные материалы\Осень_2017\Информатика для геологов\Методички\YandexDisk\Скриншоты\2019-04-09_12-43-42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714CC">
        <w:rPr>
          <w:highlight w:val="yellow"/>
        </w:rPr>
        <w:t xml:space="preserve"> на панели инструментов).</w:t>
      </w:r>
    </w:p>
    <w:p w:rsidR="00746E63" w:rsidRPr="00625839" w:rsidRDefault="00625839" w:rsidP="00625839">
      <w:pPr>
        <w:pStyle w:val="a3"/>
      </w:pPr>
      <w:r w:rsidRPr="002714CC">
        <w:rPr>
          <w:highlight w:val="yellow"/>
        </w:rPr>
        <w:t>Для создания линейных объектов используется инструмент «Создать линию», он появляется в панели инструментов при выборе линейного слоя.</w:t>
      </w:r>
      <w:r>
        <w:t xml:space="preserve"> </w:t>
      </w:r>
    </w:p>
    <w:p w:rsidR="00746E63" w:rsidRDefault="00625839" w:rsidP="00625839">
      <w:pPr>
        <w:pStyle w:val="a3"/>
        <w:ind w:firstLine="0"/>
        <w:jc w:val="center"/>
      </w:pPr>
      <w:r w:rsidRPr="00625839">
        <w:rPr>
          <w:noProof/>
          <w:lang w:eastAsia="ru-RU"/>
        </w:rPr>
        <w:drawing>
          <wp:inline distT="0" distB="0" distL="0" distR="0">
            <wp:extent cx="3429000" cy="419100"/>
            <wp:effectExtent l="0" t="0" r="0" b="0"/>
            <wp:docPr id="59" name="Рисунок 59" descr="C:\Users\Levchenko\Documents\Учебные материалы\Осень_2017\Информатика для геологов\Методички\YandexDisk\Скриншоты\2019-04-09_15-44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vchenko\Documents\Учебные материалы\Осень_2017\Информатика для геологов\Методички\YandexDisk\Скриншоты\2019-04-09_15-44-44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39" w:rsidRPr="00A16EDD" w:rsidRDefault="00625839" w:rsidP="00625839">
      <w:pPr>
        <w:pStyle w:val="a3"/>
        <w:ind w:firstLine="0"/>
        <w:jc w:val="center"/>
      </w:pPr>
    </w:p>
    <w:sectPr w:rsidR="00625839" w:rsidRPr="00A16EDD" w:rsidSect="009043AA"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52E7" w:rsidRDefault="001152E7" w:rsidP="009043AA">
      <w:pPr>
        <w:spacing w:line="240" w:lineRule="auto"/>
      </w:pPr>
      <w:r>
        <w:separator/>
      </w:r>
    </w:p>
  </w:endnote>
  <w:endnote w:type="continuationSeparator" w:id="0">
    <w:p w:rsidR="001152E7" w:rsidRDefault="001152E7" w:rsidP="009043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52E7" w:rsidRDefault="001152E7" w:rsidP="009043AA">
      <w:pPr>
        <w:spacing w:line="240" w:lineRule="auto"/>
      </w:pPr>
      <w:r>
        <w:separator/>
      </w:r>
    </w:p>
  </w:footnote>
  <w:footnote w:type="continuationSeparator" w:id="0">
    <w:p w:rsidR="001152E7" w:rsidRDefault="001152E7" w:rsidP="009043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0570695"/>
      <w:docPartObj>
        <w:docPartGallery w:val="Page Numbers (Top of Page)"/>
        <w:docPartUnique/>
      </w:docPartObj>
    </w:sdtPr>
    <w:sdtContent>
      <w:p w:rsidR="000D503C" w:rsidRDefault="000D503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7414">
          <w:rPr>
            <w:noProof/>
          </w:rPr>
          <w:t>16</w:t>
        </w:r>
        <w:r>
          <w:fldChar w:fldCharType="end"/>
        </w:r>
      </w:p>
    </w:sdtContent>
  </w:sdt>
  <w:p w:rsidR="000D503C" w:rsidRDefault="000D503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358A3"/>
    <w:multiLevelType w:val="multilevel"/>
    <w:tmpl w:val="9FE46E5A"/>
    <w:lvl w:ilvl="0">
      <w:start w:val="1"/>
      <w:numFmt w:val="decimal"/>
      <w:lvlText w:val="%1."/>
      <w:lvlJc w:val="left"/>
      <w:pPr>
        <w:ind w:left="5678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822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454246E5"/>
    <w:multiLevelType w:val="hybridMultilevel"/>
    <w:tmpl w:val="EED295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981B0A"/>
    <w:multiLevelType w:val="multilevel"/>
    <w:tmpl w:val="E5687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CAA277E"/>
    <w:multiLevelType w:val="hybridMultilevel"/>
    <w:tmpl w:val="2138A2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E009B3"/>
    <w:multiLevelType w:val="multilevel"/>
    <w:tmpl w:val="9B745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222"/>
    <w:rsid w:val="00034949"/>
    <w:rsid w:val="00071211"/>
    <w:rsid w:val="00091F6C"/>
    <w:rsid w:val="00095582"/>
    <w:rsid w:val="000D1197"/>
    <w:rsid w:val="000D503C"/>
    <w:rsid w:val="000D75A9"/>
    <w:rsid w:val="000E4356"/>
    <w:rsid w:val="000F429C"/>
    <w:rsid w:val="000F731C"/>
    <w:rsid w:val="001014FC"/>
    <w:rsid w:val="001152E7"/>
    <w:rsid w:val="00120B90"/>
    <w:rsid w:val="001309FB"/>
    <w:rsid w:val="00156222"/>
    <w:rsid w:val="00192CD3"/>
    <w:rsid w:val="00194159"/>
    <w:rsid w:val="0019540C"/>
    <w:rsid w:val="001C4073"/>
    <w:rsid w:val="001E7728"/>
    <w:rsid w:val="0021376D"/>
    <w:rsid w:val="00242F6F"/>
    <w:rsid w:val="002470B2"/>
    <w:rsid w:val="00265D5C"/>
    <w:rsid w:val="002714CC"/>
    <w:rsid w:val="00290526"/>
    <w:rsid w:val="00291366"/>
    <w:rsid w:val="002A065A"/>
    <w:rsid w:val="002F13AF"/>
    <w:rsid w:val="002F3507"/>
    <w:rsid w:val="0030109B"/>
    <w:rsid w:val="00327A6A"/>
    <w:rsid w:val="0038563B"/>
    <w:rsid w:val="003A2E3D"/>
    <w:rsid w:val="003B04F3"/>
    <w:rsid w:val="003D1947"/>
    <w:rsid w:val="003E0885"/>
    <w:rsid w:val="00404CE8"/>
    <w:rsid w:val="0043221D"/>
    <w:rsid w:val="004327C4"/>
    <w:rsid w:val="00440064"/>
    <w:rsid w:val="004479F3"/>
    <w:rsid w:val="00454193"/>
    <w:rsid w:val="004724E7"/>
    <w:rsid w:val="00475848"/>
    <w:rsid w:val="00486F18"/>
    <w:rsid w:val="004D4547"/>
    <w:rsid w:val="004E570A"/>
    <w:rsid w:val="004F099B"/>
    <w:rsid w:val="004F2829"/>
    <w:rsid w:val="004F4743"/>
    <w:rsid w:val="00503874"/>
    <w:rsid w:val="00514777"/>
    <w:rsid w:val="00517414"/>
    <w:rsid w:val="00520DD7"/>
    <w:rsid w:val="00551FB5"/>
    <w:rsid w:val="00570D45"/>
    <w:rsid w:val="00577FB8"/>
    <w:rsid w:val="005874C0"/>
    <w:rsid w:val="005B16BB"/>
    <w:rsid w:val="005C631D"/>
    <w:rsid w:val="005E013C"/>
    <w:rsid w:val="00625839"/>
    <w:rsid w:val="00677642"/>
    <w:rsid w:val="00692DBF"/>
    <w:rsid w:val="006D1903"/>
    <w:rsid w:val="006D1B5F"/>
    <w:rsid w:val="006F692E"/>
    <w:rsid w:val="007074E5"/>
    <w:rsid w:val="00712C4A"/>
    <w:rsid w:val="00714993"/>
    <w:rsid w:val="00724CE3"/>
    <w:rsid w:val="007306D4"/>
    <w:rsid w:val="00746E63"/>
    <w:rsid w:val="00790178"/>
    <w:rsid w:val="007A345A"/>
    <w:rsid w:val="007A611B"/>
    <w:rsid w:val="008225F4"/>
    <w:rsid w:val="00822EFA"/>
    <w:rsid w:val="008A599C"/>
    <w:rsid w:val="008C29DC"/>
    <w:rsid w:val="008D0ED9"/>
    <w:rsid w:val="008F7024"/>
    <w:rsid w:val="009043AA"/>
    <w:rsid w:val="0091255A"/>
    <w:rsid w:val="00913337"/>
    <w:rsid w:val="00915964"/>
    <w:rsid w:val="009456D2"/>
    <w:rsid w:val="00954D0F"/>
    <w:rsid w:val="00977A9F"/>
    <w:rsid w:val="0098301C"/>
    <w:rsid w:val="009D310C"/>
    <w:rsid w:val="009F2F94"/>
    <w:rsid w:val="00A167F1"/>
    <w:rsid w:val="00A16EDD"/>
    <w:rsid w:val="00A345E7"/>
    <w:rsid w:val="00A64C30"/>
    <w:rsid w:val="00A85DC9"/>
    <w:rsid w:val="00AA4D39"/>
    <w:rsid w:val="00AB778A"/>
    <w:rsid w:val="00AD5948"/>
    <w:rsid w:val="00B0310F"/>
    <w:rsid w:val="00B626CB"/>
    <w:rsid w:val="00B63F35"/>
    <w:rsid w:val="00B675B3"/>
    <w:rsid w:val="00B97281"/>
    <w:rsid w:val="00BA3033"/>
    <w:rsid w:val="00C148AB"/>
    <w:rsid w:val="00C17311"/>
    <w:rsid w:val="00C2549E"/>
    <w:rsid w:val="00C80383"/>
    <w:rsid w:val="00C915F5"/>
    <w:rsid w:val="00CA1C70"/>
    <w:rsid w:val="00CA4646"/>
    <w:rsid w:val="00CC6C67"/>
    <w:rsid w:val="00D00B03"/>
    <w:rsid w:val="00D46933"/>
    <w:rsid w:val="00D932EC"/>
    <w:rsid w:val="00DC3B64"/>
    <w:rsid w:val="00DC7FCB"/>
    <w:rsid w:val="00DD3C10"/>
    <w:rsid w:val="00DE0035"/>
    <w:rsid w:val="00DE30D8"/>
    <w:rsid w:val="00DE77DF"/>
    <w:rsid w:val="00E25398"/>
    <w:rsid w:val="00E25CD5"/>
    <w:rsid w:val="00E62C2F"/>
    <w:rsid w:val="00E6306B"/>
    <w:rsid w:val="00E7621F"/>
    <w:rsid w:val="00E766EF"/>
    <w:rsid w:val="00E83439"/>
    <w:rsid w:val="00E9597F"/>
    <w:rsid w:val="00EB5DD0"/>
    <w:rsid w:val="00EE36F5"/>
    <w:rsid w:val="00F05615"/>
    <w:rsid w:val="00F2763B"/>
    <w:rsid w:val="00F63C0F"/>
    <w:rsid w:val="00F72F84"/>
    <w:rsid w:val="00F75A1B"/>
    <w:rsid w:val="00F76DE0"/>
    <w:rsid w:val="00FA27BB"/>
    <w:rsid w:val="00FB20E9"/>
    <w:rsid w:val="00FC3C56"/>
    <w:rsid w:val="00FE6755"/>
    <w:rsid w:val="00FF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9063F8"/>
  <w15:chartTrackingRefBased/>
  <w15:docId w15:val="{4CC4254D-94C9-4A80-8199-A037BF013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77DF"/>
    <w:pPr>
      <w:spacing w:before="0" w:beforeAutospacing="0" w:after="0" w:afterAutospacing="0" w:line="360" w:lineRule="auto"/>
      <w:ind w:firstLine="709"/>
    </w:pPr>
    <w:rPr>
      <w:rFonts w:ascii="Times New Roman" w:hAnsi="Times New Roman" w:cs="Times New Roman"/>
      <w:color w:val="000000" w:themeColor="text1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156222"/>
    <w:pPr>
      <w:keepNext/>
      <w:keepLines/>
      <w:ind w:firstLine="0"/>
      <w:jc w:val="center"/>
      <w:outlineLvl w:val="0"/>
    </w:pPr>
    <w:rPr>
      <w:rFonts w:eastAsiaTheme="majorEastAsia"/>
      <w:b/>
      <w:bCs/>
      <w:color w:val="auto"/>
    </w:rPr>
  </w:style>
  <w:style w:type="paragraph" w:styleId="2">
    <w:name w:val="heading 2"/>
    <w:basedOn w:val="a"/>
    <w:next w:val="a"/>
    <w:link w:val="20"/>
    <w:uiPriority w:val="9"/>
    <w:unhideWhenUsed/>
    <w:qFormat/>
    <w:rsid w:val="00DE77DF"/>
    <w:pPr>
      <w:keepNext/>
      <w:keepLines/>
      <w:numPr>
        <w:ilvl w:val="1"/>
        <w:numId w:val="4"/>
      </w:numPr>
      <w:ind w:firstLine="0"/>
      <w:jc w:val="center"/>
      <w:outlineLvl w:val="1"/>
    </w:pPr>
    <w:rPr>
      <w:rFonts w:asciiTheme="minorHAnsi" w:eastAsiaTheme="majorEastAsia" w:hAnsiTheme="minorHAnsi" w:cstheme="majorBidi"/>
      <w:b/>
      <w:bCs/>
      <w:color w:val="auto"/>
      <w:sz w:val="2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E77DF"/>
    <w:rPr>
      <w:rFonts w:eastAsiaTheme="majorEastAsia" w:cstheme="majorBidi"/>
      <w:b/>
      <w:bCs/>
      <w:szCs w:val="26"/>
    </w:rPr>
  </w:style>
  <w:style w:type="character" w:customStyle="1" w:styleId="10">
    <w:name w:val="Заголовок 1 Знак"/>
    <w:basedOn w:val="a0"/>
    <w:link w:val="1"/>
    <w:uiPriority w:val="9"/>
    <w:rsid w:val="00156222"/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a3">
    <w:name w:val="No Spacing"/>
    <w:uiPriority w:val="1"/>
    <w:qFormat/>
    <w:rsid w:val="004F4743"/>
    <w:pPr>
      <w:spacing w:before="0" w:beforeAutospacing="0" w:after="0" w:afterAutospacing="0"/>
      <w:ind w:firstLine="709"/>
    </w:pPr>
    <w:rPr>
      <w:rFonts w:ascii="Times New Roman" w:hAnsi="Times New Roman" w:cs="Times New Roman"/>
      <w:color w:val="000000" w:themeColor="text1"/>
      <w:sz w:val="24"/>
      <w:szCs w:val="24"/>
    </w:rPr>
  </w:style>
  <w:style w:type="character" w:styleId="a4">
    <w:name w:val="Hyperlink"/>
    <w:basedOn w:val="a0"/>
    <w:uiPriority w:val="99"/>
    <w:unhideWhenUsed/>
    <w:rsid w:val="00156222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F05615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FA27BB"/>
  </w:style>
  <w:style w:type="paragraph" w:styleId="a6">
    <w:name w:val="header"/>
    <w:basedOn w:val="a"/>
    <w:link w:val="a7"/>
    <w:uiPriority w:val="99"/>
    <w:unhideWhenUsed/>
    <w:rsid w:val="009043AA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43AA"/>
    <w:rPr>
      <w:rFonts w:ascii="Times New Roman" w:hAnsi="Times New Roman" w:cs="Times New Roman"/>
      <w:color w:val="000000" w:themeColor="text1"/>
      <w:sz w:val="28"/>
      <w:szCs w:val="28"/>
    </w:rPr>
  </w:style>
  <w:style w:type="paragraph" w:styleId="a8">
    <w:name w:val="footer"/>
    <w:basedOn w:val="a"/>
    <w:link w:val="a9"/>
    <w:uiPriority w:val="99"/>
    <w:unhideWhenUsed/>
    <w:rsid w:val="009043AA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43AA"/>
    <w:rPr>
      <w:rFonts w:ascii="Times New Roman" w:hAnsi="Times New Roman" w:cs="Times New Roman"/>
      <w:color w:val="000000" w:themeColor="tex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eolkarta.ru/list_200.php?idlist=L(3738)" TargetMode="External"/><Relationship Id="rId18" Type="http://schemas.openxmlformats.org/officeDocument/2006/relationships/hyperlink" Target="http://www.geolkarta.ru/list_200.php?idlist=L-37-V" TargetMode="External"/><Relationship Id="rId26" Type="http://schemas.openxmlformats.org/officeDocument/2006/relationships/hyperlink" Target="http://www.geolkarta.ru/list_200.php?idlist=L-38-XIII" TargetMode="External"/><Relationship Id="rId39" Type="http://schemas.openxmlformats.org/officeDocument/2006/relationships/image" Target="media/image5.png"/><Relationship Id="rId21" Type="http://schemas.openxmlformats.org/officeDocument/2006/relationships/hyperlink" Target="http://www.geolkarta.ru/list_200.php?idlist=L-37-XVII" TargetMode="External"/><Relationship Id="rId34" Type="http://schemas.openxmlformats.org/officeDocument/2006/relationships/hyperlink" Target="http://www.geolkarta.ru/list_200.php?idlist=M-37-XXXV" TargetMode="External"/><Relationship Id="rId42" Type="http://schemas.openxmlformats.org/officeDocument/2006/relationships/image" Target="media/image8.png"/><Relationship Id="rId47" Type="http://schemas.openxmlformats.org/officeDocument/2006/relationships/image" Target="media/image13.png"/><Relationship Id="rId50" Type="http://schemas.openxmlformats.org/officeDocument/2006/relationships/image" Target="media/image16.png"/><Relationship Id="rId55" Type="http://schemas.openxmlformats.org/officeDocument/2006/relationships/image" Target="media/image21.png"/><Relationship Id="rId63" Type="http://schemas.openxmlformats.org/officeDocument/2006/relationships/image" Target="media/image29.png"/><Relationship Id="rId68" Type="http://schemas.openxmlformats.org/officeDocument/2006/relationships/image" Target="media/image34.png"/><Relationship Id="rId76" Type="http://schemas.openxmlformats.org/officeDocument/2006/relationships/image" Target="media/image42.png"/><Relationship Id="rId84" Type="http://schemas.openxmlformats.org/officeDocument/2006/relationships/image" Target="media/image50.png"/><Relationship Id="rId89" Type="http://schemas.openxmlformats.org/officeDocument/2006/relationships/image" Target="media/image54.png"/><Relationship Id="rId7" Type="http://schemas.openxmlformats.org/officeDocument/2006/relationships/hyperlink" Target="http://www.geolkarta.ru" TargetMode="External"/><Relationship Id="rId71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hyperlink" Target="http://www.geolkarta.ru/list_200.php?idlist=L-37-IX" TargetMode="External"/><Relationship Id="rId29" Type="http://schemas.openxmlformats.org/officeDocument/2006/relationships/hyperlink" Target="http://www.geolkarta.ru/list_200.php?idlist=M-37-XXIV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www.geolkarta.ru/list_200.php?idlist=L-38-III" TargetMode="External"/><Relationship Id="rId32" Type="http://schemas.openxmlformats.org/officeDocument/2006/relationships/hyperlink" Target="http://www.geolkarta.ru/list_200.php?idlist=M-37-XXX" TargetMode="External"/><Relationship Id="rId37" Type="http://schemas.openxmlformats.org/officeDocument/2006/relationships/hyperlink" Target="http://www.geolkarta.ru/list_200.php?idlist=M-38-XXV" TargetMode="External"/><Relationship Id="rId40" Type="http://schemas.openxmlformats.org/officeDocument/2006/relationships/image" Target="media/image6.png"/><Relationship Id="rId45" Type="http://schemas.openxmlformats.org/officeDocument/2006/relationships/image" Target="media/image11.png"/><Relationship Id="rId53" Type="http://schemas.openxmlformats.org/officeDocument/2006/relationships/image" Target="media/image19.png"/><Relationship Id="rId58" Type="http://schemas.openxmlformats.org/officeDocument/2006/relationships/image" Target="media/image24.png"/><Relationship Id="rId66" Type="http://schemas.openxmlformats.org/officeDocument/2006/relationships/image" Target="media/image32.png"/><Relationship Id="rId74" Type="http://schemas.openxmlformats.org/officeDocument/2006/relationships/image" Target="media/image40.png"/><Relationship Id="rId79" Type="http://schemas.openxmlformats.org/officeDocument/2006/relationships/image" Target="media/image45.png"/><Relationship Id="rId87" Type="http://schemas.openxmlformats.org/officeDocument/2006/relationships/image" Target="media/image53.png"/><Relationship Id="rId5" Type="http://schemas.openxmlformats.org/officeDocument/2006/relationships/footnotes" Target="footnotes.xml"/><Relationship Id="rId61" Type="http://schemas.openxmlformats.org/officeDocument/2006/relationships/image" Target="media/image27.png"/><Relationship Id="rId82" Type="http://schemas.openxmlformats.org/officeDocument/2006/relationships/image" Target="media/image48.png"/><Relationship Id="rId90" Type="http://schemas.openxmlformats.org/officeDocument/2006/relationships/fontTable" Target="fontTable.xml"/><Relationship Id="rId19" Type="http://schemas.openxmlformats.org/officeDocument/2006/relationships/hyperlink" Target="http://www.geolkarta.ru/list_200.php?idlist=L-37-VI" TargetMode="External"/><Relationship Id="rId14" Type="http://schemas.openxmlformats.org/officeDocument/2006/relationships/hyperlink" Target="http://www.geolkarta.ru/list_200.php?idlist=M37(38)" TargetMode="External"/><Relationship Id="rId22" Type="http://schemas.openxmlformats.org/officeDocument/2006/relationships/hyperlink" Target="http://www.geolkarta.ru/list_200.php?idlist=L-38-I" TargetMode="External"/><Relationship Id="rId27" Type="http://schemas.openxmlformats.org/officeDocument/2006/relationships/hyperlink" Target="http://www.geolkarta.ru/list_200.php?idlist=M-37-XVIII" TargetMode="External"/><Relationship Id="rId30" Type="http://schemas.openxmlformats.org/officeDocument/2006/relationships/hyperlink" Target="http://www.geolkarta.ru/list_200.php?idlist=M-37-XXIX" TargetMode="External"/><Relationship Id="rId35" Type="http://schemas.openxmlformats.org/officeDocument/2006/relationships/hyperlink" Target="http://www.geolkarta.ru/list_200.php?idlist=M-37-XXXVI" TargetMode="External"/><Relationship Id="rId43" Type="http://schemas.openxmlformats.org/officeDocument/2006/relationships/image" Target="media/image9.png"/><Relationship Id="rId48" Type="http://schemas.openxmlformats.org/officeDocument/2006/relationships/image" Target="media/image14.png"/><Relationship Id="rId56" Type="http://schemas.openxmlformats.org/officeDocument/2006/relationships/image" Target="media/image22.png"/><Relationship Id="rId64" Type="http://schemas.openxmlformats.org/officeDocument/2006/relationships/image" Target="media/image30.png"/><Relationship Id="rId69" Type="http://schemas.openxmlformats.org/officeDocument/2006/relationships/image" Target="media/image35.png"/><Relationship Id="rId77" Type="http://schemas.openxmlformats.org/officeDocument/2006/relationships/image" Target="media/image43.png"/><Relationship Id="rId8" Type="http://schemas.openxmlformats.org/officeDocument/2006/relationships/image" Target="media/image1.png"/><Relationship Id="rId51" Type="http://schemas.openxmlformats.org/officeDocument/2006/relationships/image" Target="media/image17.png"/><Relationship Id="rId72" Type="http://schemas.openxmlformats.org/officeDocument/2006/relationships/image" Target="media/image38.png"/><Relationship Id="rId80" Type="http://schemas.openxmlformats.org/officeDocument/2006/relationships/image" Target="media/image46.png"/><Relationship Id="rId85" Type="http://schemas.openxmlformats.org/officeDocument/2006/relationships/image" Target="media/image51.png"/><Relationship Id="rId3" Type="http://schemas.openxmlformats.org/officeDocument/2006/relationships/settings" Target="settings.xml"/><Relationship Id="rId12" Type="http://schemas.openxmlformats.org/officeDocument/2006/relationships/hyperlink" Target="javascript:doMenu_32(1)" TargetMode="External"/><Relationship Id="rId17" Type="http://schemas.openxmlformats.org/officeDocument/2006/relationships/hyperlink" Target="http://www.geolkarta.ru/list_200.php?idlist=L-37-IV" TargetMode="External"/><Relationship Id="rId25" Type="http://schemas.openxmlformats.org/officeDocument/2006/relationships/hyperlink" Target="http://www.geolkarta.ru/list_200.php?idlist=L-38-VII" TargetMode="External"/><Relationship Id="rId33" Type="http://schemas.openxmlformats.org/officeDocument/2006/relationships/hyperlink" Target="http://www.geolkarta.ru/list_200.php?idlist=M-37-XXXIV" TargetMode="External"/><Relationship Id="rId38" Type="http://schemas.openxmlformats.org/officeDocument/2006/relationships/hyperlink" Target="http://www.geolkarta.ru/list_200.php?idlist=M-38-XXXI" TargetMode="External"/><Relationship Id="rId46" Type="http://schemas.openxmlformats.org/officeDocument/2006/relationships/image" Target="media/image12.png"/><Relationship Id="rId59" Type="http://schemas.openxmlformats.org/officeDocument/2006/relationships/image" Target="media/image25.png"/><Relationship Id="rId67" Type="http://schemas.openxmlformats.org/officeDocument/2006/relationships/image" Target="media/image33.png"/><Relationship Id="rId20" Type="http://schemas.openxmlformats.org/officeDocument/2006/relationships/hyperlink" Target="http://www.geolkarta.ru/list_200.php?idlist=L-37-X" TargetMode="External"/><Relationship Id="rId41" Type="http://schemas.openxmlformats.org/officeDocument/2006/relationships/image" Target="media/image7.png"/><Relationship Id="rId54" Type="http://schemas.openxmlformats.org/officeDocument/2006/relationships/image" Target="media/image20.png"/><Relationship Id="rId62" Type="http://schemas.openxmlformats.org/officeDocument/2006/relationships/image" Target="media/image28.png"/><Relationship Id="rId70" Type="http://schemas.openxmlformats.org/officeDocument/2006/relationships/image" Target="media/image36.png"/><Relationship Id="rId75" Type="http://schemas.openxmlformats.org/officeDocument/2006/relationships/image" Target="media/image41.png"/><Relationship Id="rId83" Type="http://schemas.openxmlformats.org/officeDocument/2006/relationships/image" Target="media/image49.png"/><Relationship Id="rId88" Type="http://schemas.openxmlformats.org/officeDocument/2006/relationships/header" Target="header1.xm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geolkarta.ru/list_200.php?idlist=L-37-III" TargetMode="External"/><Relationship Id="rId23" Type="http://schemas.openxmlformats.org/officeDocument/2006/relationships/hyperlink" Target="http://www.geolkarta.ru/list_200.php?idlist=L-38-II" TargetMode="External"/><Relationship Id="rId28" Type="http://schemas.openxmlformats.org/officeDocument/2006/relationships/hyperlink" Target="http://www.geolkarta.ru/list_200.php?idlist=M-37-XXIII" TargetMode="External"/><Relationship Id="rId36" Type="http://schemas.openxmlformats.org/officeDocument/2006/relationships/hyperlink" Target="http://www.geolkarta.ru/list_200.php?idlist=M-38-XIX" TargetMode="External"/><Relationship Id="rId49" Type="http://schemas.openxmlformats.org/officeDocument/2006/relationships/image" Target="media/image15.png"/><Relationship Id="rId57" Type="http://schemas.openxmlformats.org/officeDocument/2006/relationships/image" Target="media/image23.png"/><Relationship Id="rId10" Type="http://schemas.openxmlformats.org/officeDocument/2006/relationships/image" Target="media/image3.png"/><Relationship Id="rId31" Type="http://schemas.openxmlformats.org/officeDocument/2006/relationships/hyperlink" Target="http://www.geolkarta.ru/list_200.php?idlist=M-37-XXVIII" TargetMode="External"/><Relationship Id="rId44" Type="http://schemas.openxmlformats.org/officeDocument/2006/relationships/image" Target="media/image10.png"/><Relationship Id="rId52" Type="http://schemas.openxmlformats.org/officeDocument/2006/relationships/image" Target="media/image18.png"/><Relationship Id="rId60" Type="http://schemas.openxmlformats.org/officeDocument/2006/relationships/image" Target="media/image26.png"/><Relationship Id="rId65" Type="http://schemas.openxmlformats.org/officeDocument/2006/relationships/image" Target="media/image31.png"/><Relationship Id="rId73" Type="http://schemas.openxmlformats.org/officeDocument/2006/relationships/image" Target="media/image39.png"/><Relationship Id="rId78" Type="http://schemas.openxmlformats.org/officeDocument/2006/relationships/image" Target="media/image44.png"/><Relationship Id="rId81" Type="http://schemas.openxmlformats.org/officeDocument/2006/relationships/image" Target="media/image47.png"/><Relationship Id="rId86" Type="http://schemas.openxmlformats.org/officeDocument/2006/relationships/image" Target="media/image52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2394</TotalTime>
  <Pages>16</Pages>
  <Words>2154</Words>
  <Characters>12284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Левченко Сергей Васильевич</dc:creator>
  <cp:keywords/>
  <dc:description/>
  <cp:lastModifiedBy>Левченко Сергей Васильевич</cp:lastModifiedBy>
  <cp:revision>99</cp:revision>
  <dcterms:created xsi:type="dcterms:W3CDTF">2019-04-02T05:33:00Z</dcterms:created>
  <dcterms:modified xsi:type="dcterms:W3CDTF">2019-04-09T16:03:00Z</dcterms:modified>
</cp:coreProperties>
</file>